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81B4F" w14:textId="327DDA72" w:rsidR="00DB45F3" w:rsidRPr="002B2A5C" w:rsidRDefault="00DB45F3" w:rsidP="002B2A5C">
      <w:pPr>
        <w:overflowPunct w:val="0"/>
        <w:autoSpaceDE w:val="0"/>
        <w:autoSpaceDN w:val="0"/>
        <w:adjustRightInd w:val="0"/>
        <w:ind w:right="-273"/>
        <w:jc w:val="center"/>
      </w:pPr>
      <w:r w:rsidRPr="00C74CB5">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Pr="00CC419D" w:rsidRDefault="00DB45F3" w:rsidP="00DB45F3">
      <w:pPr>
        <w:overflowPunct w:val="0"/>
        <w:autoSpaceDE w:val="0"/>
        <w:autoSpaceDN w:val="0"/>
        <w:adjustRightInd w:val="0"/>
        <w:jc w:val="center"/>
        <w:rPr>
          <w:b/>
        </w:rPr>
      </w:pPr>
      <w:r w:rsidRPr="00CC419D">
        <w:rPr>
          <w:b/>
        </w:rPr>
        <w:t>ANYKŠČIŲ RAJONO SAVIVALDYBĖS</w:t>
      </w:r>
    </w:p>
    <w:p w14:paraId="1B2A33E1" w14:textId="77777777" w:rsidR="00DB45F3" w:rsidRPr="00CC419D" w:rsidRDefault="00DB45F3" w:rsidP="00DB45F3">
      <w:pPr>
        <w:overflowPunct w:val="0"/>
        <w:autoSpaceDE w:val="0"/>
        <w:autoSpaceDN w:val="0"/>
        <w:adjustRightInd w:val="0"/>
        <w:jc w:val="center"/>
        <w:rPr>
          <w:b/>
        </w:rPr>
      </w:pPr>
      <w:r w:rsidRPr="00CC419D">
        <w:rPr>
          <w:b/>
        </w:rPr>
        <w:t>TARYBA</w:t>
      </w:r>
    </w:p>
    <w:p w14:paraId="3D14F8A9" w14:textId="77777777" w:rsidR="00DB45F3" w:rsidRPr="00CC419D" w:rsidRDefault="00DB45F3" w:rsidP="00DB45F3">
      <w:pPr>
        <w:overflowPunct w:val="0"/>
        <w:autoSpaceDE w:val="0"/>
        <w:autoSpaceDN w:val="0"/>
        <w:adjustRightInd w:val="0"/>
        <w:jc w:val="center"/>
        <w:rPr>
          <w:b/>
        </w:rPr>
      </w:pPr>
    </w:p>
    <w:p w14:paraId="68942E87" w14:textId="77777777" w:rsidR="00DB45F3" w:rsidRPr="00CC419D" w:rsidRDefault="00DB45F3" w:rsidP="00DB45F3">
      <w:pPr>
        <w:jc w:val="center"/>
        <w:rPr>
          <w:b/>
        </w:rPr>
      </w:pPr>
      <w:r w:rsidRPr="00CC419D">
        <w:rPr>
          <w:b/>
        </w:rPr>
        <w:t>SPRENDIMAS</w:t>
      </w:r>
    </w:p>
    <w:p w14:paraId="793508DA" w14:textId="12E37A45" w:rsidR="00FB3E9F" w:rsidRPr="00CC419D" w:rsidRDefault="00FB3E9F" w:rsidP="002B2A5C">
      <w:pPr>
        <w:jc w:val="center"/>
        <w:rPr>
          <w:b/>
          <w:bCs/>
          <w:caps/>
        </w:rPr>
      </w:pPr>
      <w:r w:rsidRPr="00CC419D">
        <w:rPr>
          <w:b/>
          <w:bCs/>
          <w:caps/>
        </w:rPr>
        <w:fldChar w:fldCharType="begin"/>
      </w:r>
      <w:r w:rsidRPr="00CC419D">
        <w:rPr>
          <w:b/>
          <w:bCs/>
          <w:caps/>
        </w:rPr>
        <w:instrText xml:space="preserve"> FILLIN "Pavadinimas" \* MERGEFORMAT </w:instrText>
      </w:r>
      <w:r w:rsidRPr="00CC419D">
        <w:rPr>
          <w:b/>
          <w:bCs/>
          <w:caps/>
        </w:rPr>
        <w:fldChar w:fldCharType="separate"/>
      </w:r>
      <w:bookmarkStart w:id="0" w:name="_Hlk82430280"/>
      <w:r w:rsidRPr="00CC419D">
        <w:rPr>
          <w:b/>
          <w:bCs/>
          <w:caps/>
        </w:rPr>
        <w:t>Dėl gat</w:t>
      </w:r>
      <w:r w:rsidR="008D61AD" w:rsidRPr="00CC419D">
        <w:rPr>
          <w:b/>
          <w:bCs/>
          <w:caps/>
        </w:rPr>
        <w:t>V</w:t>
      </w:r>
      <w:r w:rsidR="00B93DD7" w:rsidRPr="00CC419D">
        <w:rPr>
          <w:b/>
          <w:bCs/>
          <w:caps/>
        </w:rPr>
        <w:t>ių</w:t>
      </w:r>
      <w:r w:rsidRPr="00CC419D">
        <w:rPr>
          <w:b/>
          <w:bCs/>
          <w:caps/>
        </w:rPr>
        <w:t xml:space="preserve"> pavadinim</w:t>
      </w:r>
      <w:r w:rsidR="00B93DD7" w:rsidRPr="00CC419D">
        <w:rPr>
          <w:b/>
          <w:bCs/>
          <w:caps/>
        </w:rPr>
        <w:t>ų</w:t>
      </w:r>
      <w:r w:rsidR="0075372D" w:rsidRPr="00CC419D">
        <w:rPr>
          <w:b/>
          <w:bCs/>
          <w:caps/>
        </w:rPr>
        <w:t xml:space="preserve"> SUTEIKIMO</w:t>
      </w:r>
      <w:r w:rsidR="00F74154" w:rsidRPr="00CC419D">
        <w:rPr>
          <w:b/>
          <w:bCs/>
          <w:caps/>
        </w:rPr>
        <w:t xml:space="preserve"> ir pakeitimo</w:t>
      </w:r>
      <w:r w:rsidR="002B2A5C" w:rsidRPr="00CC419D">
        <w:rPr>
          <w:b/>
          <w:bCs/>
          <w:caps/>
        </w:rPr>
        <w:t xml:space="preserve"> </w:t>
      </w:r>
      <w:r w:rsidRPr="00CC419D">
        <w:rPr>
          <w:b/>
          <w:bCs/>
          <w:caps/>
        </w:rPr>
        <w:t>anykščių rajono savivaldybės gyvenam</w:t>
      </w:r>
      <w:r w:rsidR="009564AD" w:rsidRPr="00CC419D">
        <w:rPr>
          <w:b/>
          <w:bCs/>
          <w:caps/>
        </w:rPr>
        <w:t>o</w:t>
      </w:r>
      <w:r w:rsidR="0019360F" w:rsidRPr="00CC419D">
        <w:rPr>
          <w:b/>
          <w:bCs/>
          <w:caps/>
        </w:rPr>
        <w:t>siose</w:t>
      </w:r>
      <w:r w:rsidRPr="00CC419D">
        <w:rPr>
          <w:b/>
          <w:bCs/>
          <w:caps/>
        </w:rPr>
        <w:t xml:space="preserve"> vietovė</w:t>
      </w:r>
      <w:r w:rsidR="0019360F" w:rsidRPr="00CC419D">
        <w:rPr>
          <w:b/>
          <w:bCs/>
          <w:caps/>
        </w:rPr>
        <w:t>s</w:t>
      </w:r>
      <w:r w:rsidRPr="00CC419D">
        <w:rPr>
          <w:b/>
          <w:bCs/>
          <w:caps/>
        </w:rPr>
        <w:t xml:space="preserve">e </w:t>
      </w:r>
      <w:bookmarkEnd w:id="0"/>
      <w:r w:rsidRPr="00CC419D">
        <w:rPr>
          <w:b/>
          <w:bCs/>
          <w:caps/>
        </w:rPr>
        <w:t xml:space="preserve"> </w:t>
      </w:r>
      <w:r w:rsidRPr="00CC419D">
        <w:rPr>
          <w:b/>
          <w:bCs/>
          <w:caps/>
        </w:rPr>
        <w:fldChar w:fldCharType="end"/>
      </w:r>
    </w:p>
    <w:p w14:paraId="5EE32872" w14:textId="77777777" w:rsidR="00C55569" w:rsidRPr="00CC419D" w:rsidRDefault="00C55569" w:rsidP="00C55569">
      <w:pPr>
        <w:jc w:val="center"/>
      </w:pPr>
    </w:p>
    <w:p w14:paraId="4B9395F9" w14:textId="6C9FBA3A" w:rsidR="00C55569" w:rsidRPr="00CC419D" w:rsidRDefault="00C55569" w:rsidP="00C55569">
      <w:pPr>
        <w:jc w:val="center"/>
        <w:rPr>
          <w:color w:val="FF00FF"/>
        </w:rPr>
      </w:pPr>
      <w:fldSimple w:instr=" FILLIN &quot;data&quot; \* MERGEFORMAT ">
        <w:r w:rsidRPr="00CC419D">
          <w:t>20</w:t>
        </w:r>
        <w:r w:rsidR="003509A4" w:rsidRPr="00CC419D">
          <w:t>2</w:t>
        </w:r>
        <w:r w:rsidR="0019360F" w:rsidRPr="00CC419D">
          <w:t>5</w:t>
        </w:r>
        <w:r w:rsidRPr="00CC419D">
          <w:t xml:space="preserve"> m. </w:t>
        </w:r>
        <w:r w:rsidR="002B2A5C" w:rsidRPr="00CC419D">
          <w:t xml:space="preserve">gruodžio 19 </w:t>
        </w:r>
        <w:r w:rsidRPr="00CC419D">
          <w:t>d.</w:t>
        </w:r>
      </w:fldSimple>
      <w:r w:rsidRPr="00CC419D">
        <w:t xml:space="preserve"> Nr. 1-T-</w:t>
      </w:r>
      <w:r w:rsidR="002B2A5C" w:rsidRPr="00CC419D">
        <w:t>382</w:t>
      </w:r>
      <w:r w:rsidRPr="00CC419D">
        <w:rPr>
          <w:color w:val="FF00FF"/>
        </w:rPr>
        <w:fldChar w:fldCharType="begin"/>
      </w:r>
      <w:r w:rsidRPr="00CC419D">
        <w:rPr>
          <w:color w:val="FF00FF"/>
        </w:rPr>
        <w:instrText xml:space="preserve"> FILLIN "indeksas" \* MERGEFORMAT </w:instrText>
      </w:r>
      <w:r w:rsidRPr="00CC419D">
        <w:rPr>
          <w:color w:val="FF00FF"/>
        </w:rPr>
        <w:fldChar w:fldCharType="end"/>
      </w:r>
    </w:p>
    <w:p w14:paraId="77ED5542" w14:textId="77777777" w:rsidR="00C55569" w:rsidRPr="00CC419D" w:rsidRDefault="00C55569" w:rsidP="00C55569">
      <w:pPr>
        <w:jc w:val="center"/>
        <w:rPr>
          <w:b/>
        </w:rPr>
      </w:pPr>
      <w:r w:rsidRPr="00CC419D">
        <w:t>Anykščiai</w:t>
      </w:r>
    </w:p>
    <w:p w14:paraId="228936FD" w14:textId="69E0D696" w:rsidR="00382E51" w:rsidRPr="00CC419D" w:rsidRDefault="00382E51" w:rsidP="00FB3E9F">
      <w:pPr>
        <w:tabs>
          <w:tab w:val="left" w:pos="709"/>
          <w:tab w:val="left" w:pos="851"/>
        </w:tabs>
        <w:overflowPunct w:val="0"/>
        <w:autoSpaceDE w:val="0"/>
        <w:autoSpaceDN w:val="0"/>
        <w:adjustRightInd w:val="0"/>
        <w:spacing w:line="360" w:lineRule="auto"/>
      </w:pPr>
    </w:p>
    <w:p w14:paraId="3237B842" w14:textId="519883DE" w:rsidR="00FB3E9F" w:rsidRPr="00C74CB5" w:rsidRDefault="00FB3E9F" w:rsidP="007202D8">
      <w:pPr>
        <w:spacing w:line="360" w:lineRule="auto"/>
        <w:ind w:firstLine="720"/>
        <w:jc w:val="both"/>
        <w:rPr>
          <w:bCs/>
        </w:rPr>
      </w:pPr>
      <w:r w:rsidRPr="00C74CB5">
        <w:rPr>
          <w:bCs/>
        </w:rPr>
        <w:t xml:space="preserve">Vadovaudamasi </w:t>
      </w:r>
      <w:r w:rsidRPr="00C74CB5">
        <w:t xml:space="preserve">Lietuvos Respublikos vietos savivaldos įstatymo </w:t>
      </w:r>
      <w:r w:rsidR="009217C9" w:rsidRPr="00C74CB5">
        <w:t xml:space="preserve">6 straipsnio 27 punktu, </w:t>
      </w:r>
      <w:r w:rsidR="0044200F" w:rsidRPr="00C74CB5">
        <w:t>15</w:t>
      </w:r>
      <w:r w:rsidRPr="00C74CB5">
        <w:t xml:space="preserve"> straipsnio 2 dalies </w:t>
      </w:r>
      <w:r w:rsidR="0044200F" w:rsidRPr="00C74CB5">
        <w:t>26</w:t>
      </w:r>
      <w:r w:rsidRPr="00C74CB5">
        <w:t xml:space="preserve"> punktu,</w:t>
      </w:r>
      <w:r w:rsidR="009217C9" w:rsidRPr="00C74CB5">
        <w:t xml:space="preserve"> 16 straipsnio 1 dalimi</w:t>
      </w:r>
      <w:bookmarkStart w:id="1" w:name="_Hlk123887074"/>
      <w:r w:rsidR="005E3742" w:rsidRPr="00C74CB5">
        <w:t xml:space="preserve">, </w:t>
      </w:r>
      <w:r w:rsidRPr="00C74CB5">
        <w:t xml:space="preserve">Pavadinimų gatvėms, pastatams, statiniams ir kitiems objektams suteikimo, keitimo ir įtraukimo į apskaitą tvarkos aprašo, patvirtinto Lietuvos Respublikos vidaus reikalų ministro </w:t>
      </w:r>
      <w:smartTag w:uri="urn:schemas-microsoft-com:office:smarttags" w:element="metricconverter">
        <w:smartTagPr>
          <w:attr w:name="ProductID" w:val="2011 m"/>
        </w:smartTagPr>
        <w:r w:rsidRPr="00C74CB5">
          <w:t>2011 m</w:t>
        </w:r>
      </w:smartTag>
      <w:r w:rsidRPr="00C74CB5">
        <w:t>. sausio 25 d. įsakymu Nr. 1V-57 ,,Dėl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w:t>
      </w:r>
      <w:bookmarkEnd w:id="1"/>
      <w:r w:rsidRPr="00C74CB5">
        <w:t xml:space="preserve">, </w:t>
      </w:r>
      <w:r w:rsidR="00AB3D34" w:rsidRPr="00C74CB5">
        <w:t>5</w:t>
      </w:r>
      <w:r w:rsidR="00B826DD">
        <w:t>,</w:t>
      </w:r>
      <w:r w:rsidR="00E7397E" w:rsidRPr="00C74CB5">
        <w:t xml:space="preserve"> </w:t>
      </w:r>
      <w:r w:rsidR="00325DBA" w:rsidRPr="00C74CB5">
        <w:t>6</w:t>
      </w:r>
      <w:r w:rsidR="00B826DD">
        <w:t xml:space="preserve"> ir 16.5</w:t>
      </w:r>
      <w:r w:rsidR="00E7397E" w:rsidRPr="00C74CB5">
        <w:t xml:space="preserve"> punktais</w:t>
      </w:r>
      <w:r w:rsidR="00450DC0" w:rsidRPr="00C74CB5">
        <w:t xml:space="preserve"> bei </w:t>
      </w:r>
      <w:r w:rsidRPr="00C74CB5">
        <w:t xml:space="preserve">atsižvelgdama į Anykščių rajono savivaldybės </w:t>
      </w:r>
      <w:r w:rsidR="0044200F" w:rsidRPr="00C74CB5">
        <w:t>mero</w:t>
      </w:r>
      <w:r w:rsidRPr="00C74CB5">
        <w:t xml:space="preserve"> 20</w:t>
      </w:r>
      <w:r w:rsidR="0087285B" w:rsidRPr="00C74CB5">
        <w:t>2</w:t>
      </w:r>
      <w:r w:rsidR="0019360F">
        <w:t>5</w:t>
      </w:r>
      <w:r w:rsidRPr="00C74CB5">
        <w:t xml:space="preserve"> m.</w:t>
      </w:r>
      <w:r w:rsidR="008A602B" w:rsidRPr="00C74CB5">
        <w:t xml:space="preserve"> </w:t>
      </w:r>
      <w:r w:rsidR="009832C7">
        <w:t>gruodži</w:t>
      </w:r>
      <w:r w:rsidR="00837654">
        <w:t xml:space="preserve">o 5 </w:t>
      </w:r>
      <w:r w:rsidR="00435F4A" w:rsidRPr="00C74CB5">
        <w:t>d. potvarkį</w:t>
      </w:r>
      <w:r w:rsidRPr="00C74CB5">
        <w:t xml:space="preserve"> Nr</w:t>
      </w:r>
      <w:r w:rsidR="00747C22" w:rsidRPr="00C74CB5">
        <w:t>.</w:t>
      </w:r>
      <w:r w:rsidR="00310434" w:rsidRPr="00C74CB5">
        <w:t xml:space="preserve"> </w:t>
      </w:r>
      <w:r w:rsidR="00747C22" w:rsidRPr="00C74CB5">
        <w:t>1-MP-</w:t>
      </w:r>
      <w:r w:rsidR="00837654">
        <w:t xml:space="preserve">574 </w:t>
      </w:r>
      <w:r w:rsidR="00747C22" w:rsidRPr="00C74CB5">
        <w:t>,,Dėl dokumentų teikimo Anykščių rajono savivaldybės tarybai“</w:t>
      </w:r>
      <w:r w:rsidRPr="00C74CB5">
        <w:t xml:space="preserve">, Anykščių </w:t>
      </w:r>
      <w:r w:rsidRPr="00C74CB5">
        <w:rPr>
          <w:bCs/>
        </w:rPr>
        <w:t xml:space="preserve">rajono savivaldybės taryba </w:t>
      </w:r>
      <w:r w:rsidRPr="00CC419D">
        <w:rPr>
          <w:bCs/>
          <w:spacing w:val="40"/>
        </w:rPr>
        <w:t>nusprendžia:</w:t>
      </w:r>
    </w:p>
    <w:p w14:paraId="103D22F7" w14:textId="18976772" w:rsidR="0019360F" w:rsidRDefault="00B826DD" w:rsidP="00D3264B">
      <w:pPr>
        <w:spacing w:line="360" w:lineRule="auto"/>
        <w:ind w:firstLine="720"/>
        <w:jc w:val="both"/>
        <w:rPr>
          <w:bCs/>
        </w:rPr>
      </w:pPr>
      <w:bookmarkStart w:id="2" w:name="_Hlk161842034"/>
      <w:bookmarkStart w:id="3" w:name="_Hlk161904451"/>
      <w:r>
        <w:rPr>
          <w:bCs/>
        </w:rPr>
        <w:t xml:space="preserve">1. </w:t>
      </w:r>
      <w:r w:rsidR="00686BB2">
        <w:rPr>
          <w:bCs/>
        </w:rPr>
        <w:t>S</w:t>
      </w:r>
      <w:r w:rsidR="0075372D" w:rsidRPr="00C74CB5">
        <w:rPr>
          <w:bCs/>
        </w:rPr>
        <w:t>uteikti</w:t>
      </w:r>
      <w:r w:rsidR="00B8776F" w:rsidRPr="00C74CB5">
        <w:rPr>
          <w:bCs/>
        </w:rPr>
        <w:t xml:space="preserve"> Anykščių rajono savivaldybės</w:t>
      </w:r>
      <w:r w:rsidR="0044200F" w:rsidRPr="00C74CB5">
        <w:rPr>
          <w:bCs/>
        </w:rPr>
        <w:t xml:space="preserve"> </w:t>
      </w:r>
      <w:r w:rsidR="009832C7">
        <w:rPr>
          <w:bCs/>
        </w:rPr>
        <w:t>Debeikių seniūnijos Mickūnų kaime esamai gatvei Mickūnų gatvės pavadinimą (1 priedas).</w:t>
      </w:r>
    </w:p>
    <w:bookmarkEnd w:id="2"/>
    <w:p w14:paraId="4A1723DA" w14:textId="56870766" w:rsidR="00850FA4" w:rsidRDefault="00B826DD" w:rsidP="00E41774">
      <w:pPr>
        <w:spacing w:line="360" w:lineRule="auto"/>
        <w:ind w:firstLine="720"/>
        <w:jc w:val="both"/>
        <w:rPr>
          <w:bCs/>
        </w:rPr>
      </w:pPr>
      <w:r>
        <w:rPr>
          <w:bCs/>
        </w:rPr>
        <w:t xml:space="preserve">2. Pakeisti Anykščių rajono savivaldybės </w:t>
      </w:r>
      <w:r w:rsidR="00850FA4">
        <w:rPr>
          <w:bCs/>
        </w:rPr>
        <w:t>Svėdasų</w:t>
      </w:r>
      <w:r>
        <w:rPr>
          <w:bCs/>
        </w:rPr>
        <w:t xml:space="preserve"> seniūnijos </w:t>
      </w:r>
      <w:r w:rsidR="00850FA4">
        <w:rPr>
          <w:bCs/>
        </w:rPr>
        <w:t>gyvenamosiose vietovėse gatvių pavadinimus:</w:t>
      </w:r>
    </w:p>
    <w:p w14:paraId="30E3D737" w14:textId="1D5A36C4" w:rsidR="00B826DD" w:rsidRDefault="00850FA4" w:rsidP="00E41774">
      <w:pPr>
        <w:spacing w:line="360" w:lineRule="auto"/>
        <w:ind w:firstLine="720"/>
        <w:jc w:val="both"/>
        <w:rPr>
          <w:bCs/>
        </w:rPr>
      </w:pPr>
      <w:r>
        <w:rPr>
          <w:bCs/>
        </w:rPr>
        <w:t>2.1. Bajorų</w:t>
      </w:r>
      <w:r w:rsidR="00B826DD">
        <w:rPr>
          <w:bCs/>
        </w:rPr>
        <w:t xml:space="preserve"> kaime </w:t>
      </w:r>
      <w:r>
        <w:rPr>
          <w:bCs/>
        </w:rPr>
        <w:t>Pajario</w:t>
      </w:r>
      <w:r w:rsidR="00B826DD">
        <w:rPr>
          <w:bCs/>
        </w:rPr>
        <w:t xml:space="preserve"> gatvės pavadinimą keičiant </w:t>
      </w:r>
      <w:r w:rsidR="00183784">
        <w:rPr>
          <w:bCs/>
        </w:rPr>
        <w:t xml:space="preserve">gatvės </w:t>
      </w:r>
      <w:r w:rsidR="00B826DD">
        <w:rPr>
          <w:bCs/>
        </w:rPr>
        <w:t>geografines cha</w:t>
      </w:r>
      <w:r w:rsidR="00183784">
        <w:rPr>
          <w:bCs/>
        </w:rPr>
        <w:t>rakteristikas (</w:t>
      </w:r>
      <w:r>
        <w:rPr>
          <w:bCs/>
        </w:rPr>
        <w:t>2</w:t>
      </w:r>
      <w:r w:rsidR="00183784">
        <w:rPr>
          <w:bCs/>
        </w:rPr>
        <w:t xml:space="preserve"> priedas).</w:t>
      </w:r>
    </w:p>
    <w:p w14:paraId="2C2EE272" w14:textId="46636B2A" w:rsidR="00850FA4" w:rsidRPr="00C74CB5" w:rsidRDefault="00850FA4" w:rsidP="00850FA4">
      <w:pPr>
        <w:spacing w:line="360" w:lineRule="auto"/>
        <w:ind w:firstLine="720"/>
        <w:jc w:val="both"/>
        <w:rPr>
          <w:bCs/>
        </w:rPr>
      </w:pPr>
      <w:r>
        <w:rPr>
          <w:bCs/>
        </w:rPr>
        <w:t xml:space="preserve">2.2. Vikonių kaime Pajario gatvės pavadinimą keičiant gatvės geografines charakteristikas (3 priedas). </w:t>
      </w:r>
    </w:p>
    <w:bookmarkEnd w:id="3"/>
    <w:p w14:paraId="6232016B" w14:textId="60F2D741" w:rsidR="004C5F4F" w:rsidRPr="00C74CB5" w:rsidRDefault="00E41774" w:rsidP="00572ED2">
      <w:pPr>
        <w:spacing w:line="360" w:lineRule="auto"/>
        <w:ind w:firstLine="720"/>
        <w:jc w:val="both"/>
        <w:rPr>
          <w:bCs/>
        </w:rPr>
      </w:pPr>
      <w:r w:rsidRPr="000B3DE5">
        <w:rPr>
          <w:bCs/>
        </w:rP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w:t>
      </w:r>
      <w:r w:rsidRPr="000B3DE5">
        <w:rPr>
          <w:bCs/>
        </w:rPr>
        <w:lastRenderedPageBreak/>
        <w:t>rūmams (Respublikos g. 62, 35158 Panevėžys) Lietuvos Respublikos administracinių bylų teisenos įstatymo nustatyta tvarka.</w:t>
      </w:r>
    </w:p>
    <w:p w14:paraId="5428EC30" w14:textId="77777777" w:rsidR="00E41774" w:rsidRDefault="00E41774" w:rsidP="004C5F4F">
      <w:pPr>
        <w:overflowPunct w:val="0"/>
        <w:autoSpaceDE w:val="0"/>
        <w:autoSpaceDN w:val="0"/>
        <w:adjustRightInd w:val="0"/>
        <w:jc w:val="both"/>
      </w:pPr>
    </w:p>
    <w:p w14:paraId="2C0709C6" w14:textId="77777777" w:rsidR="001A28B4" w:rsidRDefault="001A28B4" w:rsidP="004C5F4F">
      <w:pPr>
        <w:overflowPunct w:val="0"/>
        <w:autoSpaceDE w:val="0"/>
        <w:autoSpaceDN w:val="0"/>
        <w:adjustRightInd w:val="0"/>
        <w:jc w:val="both"/>
      </w:pPr>
    </w:p>
    <w:p w14:paraId="400B6D1D" w14:textId="6F1307B1" w:rsidR="00F63013" w:rsidRPr="00850FA4" w:rsidRDefault="00FB3E9F" w:rsidP="00850FA4">
      <w:pPr>
        <w:overflowPunct w:val="0"/>
        <w:autoSpaceDE w:val="0"/>
        <w:autoSpaceDN w:val="0"/>
        <w:adjustRightInd w:val="0"/>
        <w:jc w:val="both"/>
      </w:pPr>
      <w:fldSimple w:instr=" FILLIN &quot;Pareigos&quot; \* MERGEFORMAT ">
        <w:r w:rsidRPr="00C74CB5">
          <w:t>Meras</w:t>
        </w:r>
      </w:fldSimple>
      <w:r w:rsidRPr="00C74CB5">
        <w:tab/>
      </w:r>
      <w:r w:rsidRPr="00C74CB5">
        <w:tab/>
      </w:r>
      <w:r w:rsidRPr="00C74CB5">
        <w:tab/>
      </w:r>
      <w:r w:rsidRPr="00C74CB5">
        <w:tab/>
      </w:r>
      <w:r w:rsidRPr="00C74CB5">
        <w:tab/>
        <w:t xml:space="preserve">                 </w:t>
      </w:r>
      <w:r w:rsidR="00D72203" w:rsidRPr="00C74CB5">
        <w:t xml:space="preserve">   </w:t>
      </w:r>
      <w:r w:rsidR="000513AD" w:rsidRPr="00C74CB5">
        <w:t xml:space="preserve">        Kęstutis Tubis</w:t>
      </w:r>
    </w:p>
    <w:p w14:paraId="0A9196B9" w14:textId="6307CE10" w:rsidR="00CC419D" w:rsidRDefault="00CC419D">
      <w:pPr>
        <w:spacing w:after="160" w:line="259" w:lineRule="auto"/>
        <w:rPr>
          <w:b/>
        </w:rPr>
      </w:pPr>
      <w:r>
        <w:rPr>
          <w:b/>
        </w:rPr>
        <w:br w:type="page"/>
      </w:r>
    </w:p>
    <w:p w14:paraId="2169A6FE" w14:textId="3CF6D512" w:rsidR="0054388E" w:rsidRPr="00CC419D" w:rsidRDefault="0054388E" w:rsidP="00CC419D">
      <w:pPr>
        <w:jc w:val="center"/>
        <w:rPr>
          <w:b/>
          <w:bCs/>
          <w:caps/>
        </w:rPr>
      </w:pPr>
      <w:r w:rsidRPr="00C74CB5">
        <w:rPr>
          <w:b/>
        </w:rPr>
        <w:lastRenderedPageBreak/>
        <w:t>SAVIVALDYBĖS TARYBOS SPRENDIMO „</w:t>
      </w:r>
      <w:r w:rsidR="005A06D7" w:rsidRPr="00C74CB5">
        <w:rPr>
          <w:b/>
          <w:bCs/>
          <w:caps/>
        </w:rPr>
        <w:t>Dėl gatVių pavadinimų SUTEIKIMO</w:t>
      </w:r>
      <w:r w:rsidR="00A45E18">
        <w:rPr>
          <w:b/>
          <w:bCs/>
          <w:caps/>
        </w:rPr>
        <w:t xml:space="preserve"> IR PAKEI</w:t>
      </w:r>
      <w:r w:rsidR="00172453">
        <w:rPr>
          <w:b/>
          <w:bCs/>
          <w:caps/>
        </w:rPr>
        <w:t>T</w:t>
      </w:r>
      <w:r w:rsidR="00A45E18">
        <w:rPr>
          <w:b/>
          <w:bCs/>
          <w:caps/>
        </w:rPr>
        <w:t xml:space="preserve">IMO </w:t>
      </w:r>
      <w:r w:rsidR="005A06D7" w:rsidRPr="00C74CB5">
        <w:rPr>
          <w:b/>
          <w:bCs/>
          <w:caps/>
        </w:rPr>
        <w:t>anykščių rajono savivaldybės gyvenamo</w:t>
      </w:r>
      <w:r w:rsidR="005A06D7">
        <w:rPr>
          <w:b/>
          <w:bCs/>
          <w:caps/>
        </w:rPr>
        <w:t>siose</w:t>
      </w:r>
      <w:r w:rsidR="005A06D7" w:rsidRPr="00C74CB5">
        <w:rPr>
          <w:b/>
          <w:bCs/>
          <w:caps/>
        </w:rPr>
        <w:t xml:space="preserve"> vietovė</w:t>
      </w:r>
      <w:r w:rsidR="005A06D7">
        <w:rPr>
          <w:b/>
          <w:bCs/>
          <w:caps/>
        </w:rPr>
        <w:t>s</w:t>
      </w:r>
      <w:r w:rsidR="005A06D7" w:rsidRPr="00C74CB5">
        <w:rPr>
          <w:b/>
          <w:bCs/>
          <w:caps/>
        </w:rPr>
        <w:t>e</w:t>
      </w:r>
      <w:r w:rsidR="00AC13BE" w:rsidRPr="00C74CB5">
        <w:rPr>
          <w:b/>
          <w:bCs/>
          <w:caps/>
        </w:rPr>
        <w:t>“</w:t>
      </w:r>
      <w:r w:rsidR="00AC13BE" w:rsidRPr="00C74CB5">
        <w:rPr>
          <w:b/>
        </w:rPr>
        <w:t xml:space="preserve"> </w:t>
      </w:r>
      <w:r w:rsidRPr="00C74CB5">
        <w:rPr>
          <w:b/>
        </w:rPr>
        <w:t>PROJEKTO</w:t>
      </w:r>
      <w:r w:rsidR="00CC419D">
        <w:rPr>
          <w:b/>
          <w:bCs/>
          <w:caps/>
        </w:rPr>
        <w:t xml:space="preserve"> </w:t>
      </w:r>
      <w:r w:rsidRPr="00C74CB5">
        <w:rPr>
          <w:b/>
        </w:rPr>
        <w:t>AIŠKINAMASIS RAŠTAS</w:t>
      </w:r>
    </w:p>
    <w:p w14:paraId="6D382108" w14:textId="77777777" w:rsidR="0054388E" w:rsidRPr="00C74CB5" w:rsidRDefault="0054388E" w:rsidP="0054388E">
      <w:pPr>
        <w:ind w:firstLine="720"/>
        <w:jc w:val="center"/>
        <w:rPr>
          <w:b/>
        </w:rPr>
      </w:pPr>
    </w:p>
    <w:p w14:paraId="48A5B8D3" w14:textId="53ADF2F6" w:rsidR="007C705C" w:rsidRPr="00C74CB5" w:rsidRDefault="00E940E5" w:rsidP="00CC419D">
      <w:pPr>
        <w:tabs>
          <w:tab w:val="left" w:pos="709"/>
        </w:tabs>
        <w:spacing w:line="360" w:lineRule="auto"/>
        <w:ind w:firstLine="720"/>
        <w:contextualSpacing/>
        <w:jc w:val="both"/>
        <w:rPr>
          <w:b/>
        </w:rPr>
      </w:pPr>
      <w:r w:rsidRPr="00C74CB5">
        <w:rPr>
          <w:b/>
        </w:rPr>
        <w:t xml:space="preserve">1. </w:t>
      </w:r>
      <w:r w:rsidR="0054388E" w:rsidRPr="00C74CB5">
        <w:rPr>
          <w:b/>
        </w:rPr>
        <w:t>Sprendimo projekto tikslai ir uždaviniai</w:t>
      </w:r>
      <w:bookmarkStart w:id="4" w:name="_Hlk87428600"/>
    </w:p>
    <w:p w14:paraId="0178817B" w14:textId="74B17DBF" w:rsidR="005F494A" w:rsidRPr="00C74CB5" w:rsidRDefault="0032782C" w:rsidP="00CC419D">
      <w:pPr>
        <w:tabs>
          <w:tab w:val="left" w:pos="709"/>
        </w:tabs>
        <w:autoSpaceDE w:val="0"/>
        <w:autoSpaceDN w:val="0"/>
        <w:adjustRightInd w:val="0"/>
        <w:spacing w:line="360" w:lineRule="auto"/>
        <w:ind w:firstLine="720"/>
        <w:jc w:val="both"/>
      </w:pPr>
      <w:r w:rsidRPr="00C74CB5">
        <w:t xml:space="preserve">Sprendimo projekto </w:t>
      </w:r>
      <w:bookmarkStart w:id="5" w:name="_Hlk161904750"/>
      <w:r w:rsidRPr="00C74CB5">
        <w:t>tikslas – nustatyti bendrą Anykščių rajono savivaldybės teritorijoje esančių nekilnojamųjų daiktų adresų struktūrą</w:t>
      </w:r>
      <w:bookmarkEnd w:id="5"/>
      <w:r w:rsidRPr="00C74CB5">
        <w:t xml:space="preserve">. </w:t>
      </w:r>
      <w:r w:rsidR="005F494A" w:rsidRPr="00C74CB5">
        <w:t xml:space="preserve">Anykščių rajono savivaldybės </w:t>
      </w:r>
      <w:r w:rsidR="005F494A">
        <w:t>Debeikių</w:t>
      </w:r>
      <w:r w:rsidR="005F494A" w:rsidRPr="00C74CB5">
        <w:t xml:space="preserve"> seniūnijos </w:t>
      </w:r>
      <w:r w:rsidR="005F494A">
        <w:t>Mickūnų</w:t>
      </w:r>
      <w:r w:rsidR="005F494A" w:rsidRPr="00C74CB5">
        <w:t xml:space="preserve"> kaime adresų objektams numeriai suteikti be gatvių pavadinimų. Kadangi šiose gyvenamosiose vietovėse Registrų centro nekilnojamojo turto registre registruojama daugiau nekilnojamųjų daiktų, adresų objektų skaičius padidėjo daugiau kaip 20 vienetų. Vadovaujantis Lietuvos Respublikos Vyriausybės 2002 m. gruodžio 23 d. nutarimo Nr.2092 ,,Dėl adresų formavimo taisyklių patvirtinimo“ nuostatomis bei Pavadinimų gatvėms, pastatams, statiniams ir kitiems objektams suteikimo, keitimo ir įtraukimo į apskaitą tvarkos aprašu, patvirtintu Lietuvos Respublikos vidaus reikalų ministro 2011 m. sausio 25 d. įsakymu Nr. 1V-57 ,,Dėl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 (toliau – Aprašas), reikalinga šiose gyvenamosiose vietovėse suteikti gatvėms pavadinimus, suteikti  pastatams ir statiniams numerius bei pakeisti esamus priskiriant juos gatvei. </w:t>
      </w:r>
    </w:p>
    <w:p w14:paraId="49B3600C" w14:textId="1C111D66" w:rsidR="005F494A" w:rsidRDefault="005F494A" w:rsidP="00CC419D">
      <w:pPr>
        <w:tabs>
          <w:tab w:val="left" w:pos="709"/>
        </w:tabs>
        <w:spacing w:line="360" w:lineRule="auto"/>
        <w:ind w:firstLine="720"/>
        <w:contextualSpacing/>
        <w:jc w:val="both"/>
      </w:pPr>
      <w:r w:rsidRPr="00C74CB5">
        <w:t>Dėl gatv</w:t>
      </w:r>
      <w:r w:rsidR="003E4352">
        <w:t>ės</w:t>
      </w:r>
      <w:r w:rsidRPr="00C74CB5">
        <w:t xml:space="preserve"> pavadinim</w:t>
      </w:r>
      <w:r w:rsidR="003E4352">
        <w:t>o</w:t>
      </w:r>
      <w:r w:rsidRPr="00C74CB5">
        <w:t xml:space="preserve"> suteikimo </w:t>
      </w:r>
      <w:r w:rsidR="003E4352">
        <w:t>Mickūnų</w:t>
      </w:r>
      <w:r w:rsidRPr="00C74CB5">
        <w:t xml:space="preserve"> kaime </w:t>
      </w:r>
      <w:r w:rsidR="003E4352">
        <w:t>2025 m. lapkričio 19</w:t>
      </w:r>
      <w:r w:rsidR="00561ACD">
        <w:t xml:space="preserve"> d.</w:t>
      </w:r>
      <w:r w:rsidR="003E4352">
        <w:t xml:space="preserve"> </w:t>
      </w:r>
      <w:r w:rsidRPr="00C74CB5">
        <w:t xml:space="preserve">buvo </w:t>
      </w:r>
      <w:r w:rsidR="00561ACD">
        <w:t xml:space="preserve">organizuojamas Leliūnų seniūnaitijos gyventojų susirinkimas, kuriame vietos gyventojai  </w:t>
      </w:r>
      <w:r w:rsidR="003E4352">
        <w:t>išrinko Mickūnų gatvės pavadinimą.</w:t>
      </w:r>
      <w:r w:rsidRPr="00C74CB5">
        <w:t xml:space="preserve"> </w:t>
      </w:r>
    </w:p>
    <w:p w14:paraId="4B6ECE68" w14:textId="0BCD3688" w:rsidR="001F1413" w:rsidRPr="00CC419D" w:rsidRDefault="003A2862" w:rsidP="00CC419D">
      <w:pPr>
        <w:spacing w:line="360" w:lineRule="auto"/>
        <w:ind w:firstLine="720"/>
        <w:jc w:val="both"/>
        <w:rPr>
          <w:color w:val="000000"/>
        </w:rPr>
      </w:pPr>
      <w:r>
        <w:rPr>
          <w:color w:val="000000"/>
        </w:rPr>
        <w:t xml:space="preserve">Anykščių rajono savivaldybės </w:t>
      </w:r>
      <w:r w:rsidR="00561ACD">
        <w:rPr>
          <w:color w:val="000000"/>
        </w:rPr>
        <w:t>Svėdasų</w:t>
      </w:r>
      <w:r>
        <w:rPr>
          <w:color w:val="000000"/>
        </w:rPr>
        <w:t xml:space="preserve"> seniūnijos </w:t>
      </w:r>
      <w:r w:rsidR="00561ACD">
        <w:rPr>
          <w:color w:val="000000"/>
        </w:rPr>
        <w:t>Bajorų ir Vikonių</w:t>
      </w:r>
      <w:r>
        <w:rPr>
          <w:color w:val="000000"/>
        </w:rPr>
        <w:t xml:space="preserve"> kaim</w:t>
      </w:r>
      <w:r w:rsidR="00561ACD">
        <w:rPr>
          <w:color w:val="000000"/>
        </w:rPr>
        <w:t xml:space="preserve">uose </w:t>
      </w:r>
      <w:r w:rsidR="004472E6">
        <w:rPr>
          <w:color w:val="000000"/>
        </w:rPr>
        <w:t>tęsiasi ta pat</w:t>
      </w:r>
      <w:r w:rsidR="000F0ED3">
        <w:rPr>
          <w:color w:val="000000"/>
        </w:rPr>
        <w:t>i</w:t>
      </w:r>
      <w:r w:rsidR="004472E6">
        <w:rPr>
          <w:color w:val="000000"/>
        </w:rPr>
        <w:t xml:space="preserve"> </w:t>
      </w:r>
      <w:r w:rsidR="000F0ED3">
        <w:rPr>
          <w:color w:val="000000"/>
        </w:rPr>
        <w:t>gatvė</w:t>
      </w:r>
      <w:r w:rsidR="004472E6">
        <w:rPr>
          <w:color w:val="000000"/>
        </w:rPr>
        <w:t xml:space="preserve"> pavadinimu Pajario g. </w:t>
      </w:r>
      <w:r w:rsidR="005D0D0D">
        <w:rPr>
          <w:color w:val="000000"/>
        </w:rPr>
        <w:t>Šiuose kaimų teritorijose Pajario gatvę</w:t>
      </w:r>
      <w:r>
        <w:rPr>
          <w:color w:val="000000"/>
        </w:rPr>
        <w:t xml:space="preserve"> reikalinga pakeisti, keičiant jos geografines charakteristikas, nes gatvė </w:t>
      </w:r>
      <w:r w:rsidR="00A66C7B">
        <w:rPr>
          <w:color w:val="000000"/>
        </w:rPr>
        <w:t>VĮ Registrų centro kadastro žemėlapyje</w:t>
      </w:r>
      <w:r>
        <w:rPr>
          <w:color w:val="000000"/>
        </w:rPr>
        <w:t xml:space="preserve"> klaidingai</w:t>
      </w:r>
      <w:r w:rsidR="00A66C7B">
        <w:rPr>
          <w:color w:val="000000"/>
        </w:rPr>
        <w:t xml:space="preserve"> įbraižyta</w:t>
      </w:r>
      <w:r>
        <w:rPr>
          <w:color w:val="000000"/>
        </w:rPr>
        <w:t xml:space="preserve"> ir </w:t>
      </w:r>
      <w:r w:rsidR="00A66C7B">
        <w:rPr>
          <w:color w:val="000000"/>
        </w:rPr>
        <w:t>neatitinka Aprašo reikalavimų</w:t>
      </w:r>
      <w:r w:rsidR="005D0D0D">
        <w:rPr>
          <w:color w:val="000000"/>
        </w:rPr>
        <w:t>.</w:t>
      </w:r>
      <w:r>
        <w:rPr>
          <w:color w:val="000000"/>
        </w:rPr>
        <w:t xml:space="preserve"> </w:t>
      </w:r>
    </w:p>
    <w:bookmarkEnd w:id="4"/>
    <w:p w14:paraId="16F77F82" w14:textId="72218A8D" w:rsidR="0054388E" w:rsidRPr="00C74CB5" w:rsidRDefault="00E940E5" w:rsidP="00CC419D">
      <w:pPr>
        <w:tabs>
          <w:tab w:val="left" w:pos="709"/>
        </w:tabs>
        <w:spacing w:line="360" w:lineRule="auto"/>
        <w:ind w:firstLine="720"/>
        <w:jc w:val="both"/>
        <w:rPr>
          <w:b/>
        </w:rPr>
      </w:pPr>
      <w:r w:rsidRPr="00C74CB5">
        <w:rPr>
          <w:b/>
        </w:rPr>
        <w:t>2.</w:t>
      </w:r>
      <w:r w:rsidRPr="00C74CB5">
        <w:rPr>
          <w:bCs/>
        </w:rPr>
        <w:t xml:space="preserve"> </w:t>
      </w:r>
      <w:r w:rsidR="0054388E" w:rsidRPr="00C74CB5">
        <w:rPr>
          <w:b/>
        </w:rPr>
        <w:t>Siūlomos teisinio reguliavimo nuostatos ir laukiami rezultatai</w:t>
      </w:r>
    </w:p>
    <w:p w14:paraId="1328119E" w14:textId="7D647C41" w:rsidR="007C705C" w:rsidRPr="00CC419D" w:rsidRDefault="007E4D57" w:rsidP="00CC419D">
      <w:pPr>
        <w:spacing w:line="360" w:lineRule="auto"/>
        <w:ind w:firstLine="720"/>
        <w:jc w:val="both"/>
        <w:rPr>
          <w:bCs/>
        </w:rPr>
      </w:pPr>
      <w:bookmarkStart w:id="6" w:name="_Hlk82432263"/>
      <w:r w:rsidRPr="00C74CB5">
        <w:rPr>
          <w:bCs/>
        </w:rPr>
        <w:t>Bus</w:t>
      </w:r>
      <w:r w:rsidR="003C3750" w:rsidRPr="00C74CB5">
        <w:rPr>
          <w:bCs/>
        </w:rPr>
        <w:t xml:space="preserve"> </w:t>
      </w:r>
      <w:r w:rsidR="003C3750" w:rsidRPr="00C74CB5">
        <w:t>nustat</w:t>
      </w:r>
      <w:r w:rsidR="00883E0B" w:rsidRPr="00C74CB5">
        <w:t>yt</w:t>
      </w:r>
      <w:r w:rsidRPr="00C74CB5">
        <w:t>a</w:t>
      </w:r>
      <w:r w:rsidR="003C3750" w:rsidRPr="00C74CB5">
        <w:t xml:space="preserve"> </w:t>
      </w:r>
      <w:r w:rsidR="00E11E02" w:rsidRPr="00C74CB5">
        <w:t>bendr</w:t>
      </w:r>
      <w:r w:rsidR="001D0A0F" w:rsidRPr="00C74CB5">
        <w:t>a</w:t>
      </w:r>
      <w:r w:rsidR="00E11E02" w:rsidRPr="00C74CB5">
        <w:t xml:space="preserve"> Anykščių rajono savivaldybės teritorijoje esančių nekilnojamųjų daiktų adresų struktūr</w:t>
      </w:r>
      <w:r w:rsidR="001D0A0F" w:rsidRPr="00C74CB5">
        <w:t>a</w:t>
      </w:r>
      <w:r w:rsidR="003C3750" w:rsidRPr="00C74CB5">
        <w:t>.</w:t>
      </w:r>
      <w:bookmarkEnd w:id="6"/>
    </w:p>
    <w:p w14:paraId="0C978CF9" w14:textId="48FF41DD" w:rsidR="007C705C" w:rsidRPr="00C74CB5" w:rsidRDefault="00E940E5" w:rsidP="00CC419D">
      <w:pPr>
        <w:spacing w:line="360" w:lineRule="auto"/>
        <w:ind w:firstLine="720"/>
        <w:contextualSpacing/>
        <w:jc w:val="both"/>
        <w:rPr>
          <w:b/>
        </w:rPr>
      </w:pPr>
      <w:r w:rsidRPr="00C74CB5">
        <w:rPr>
          <w:b/>
        </w:rPr>
        <w:t xml:space="preserve">3. </w:t>
      </w:r>
      <w:r w:rsidR="0054388E" w:rsidRPr="00C74CB5">
        <w:rPr>
          <w:b/>
        </w:rPr>
        <w:t xml:space="preserve">Lėšų poreikis ir šaltiniai </w:t>
      </w:r>
      <w:r w:rsidR="0054388E" w:rsidRPr="00C74CB5">
        <w:t xml:space="preserve"> </w:t>
      </w:r>
    </w:p>
    <w:p w14:paraId="12E15CEF" w14:textId="71DDA583" w:rsidR="007C705C" w:rsidRPr="00CC419D" w:rsidRDefault="0054388E" w:rsidP="00CC419D">
      <w:pPr>
        <w:tabs>
          <w:tab w:val="left" w:pos="567"/>
          <w:tab w:val="left" w:pos="709"/>
        </w:tabs>
        <w:spacing w:line="360" w:lineRule="auto"/>
        <w:ind w:firstLine="720"/>
        <w:jc w:val="both"/>
        <w:rPr>
          <w:strike/>
        </w:rPr>
      </w:pPr>
      <w:r w:rsidRPr="00C74CB5">
        <w:t>Sprendimo projektui įgyvendinti lėšų nereikės.</w:t>
      </w:r>
    </w:p>
    <w:p w14:paraId="39388D3E" w14:textId="038EA876" w:rsidR="0054388E" w:rsidRPr="00C74CB5" w:rsidRDefault="0054388E" w:rsidP="00CC419D">
      <w:pPr>
        <w:spacing w:line="360" w:lineRule="auto"/>
        <w:ind w:firstLine="720"/>
        <w:jc w:val="both"/>
        <w:rPr>
          <w:b/>
        </w:rPr>
      </w:pPr>
      <w:r w:rsidRPr="00C74CB5">
        <w:rPr>
          <w:b/>
        </w:rPr>
        <w:t>4. Numatomo teisinio reguliavimo poveikio vertinimo rezultatai, galimos neigiamos priimto sprendimo pasekmės ir kokių priemonių reikėtų imtis, kad tokių pasekmių būtų išvengta</w:t>
      </w:r>
    </w:p>
    <w:p w14:paraId="08BFF98B" w14:textId="5F2389F3" w:rsidR="007C705C" w:rsidRPr="00CC419D" w:rsidRDefault="0054388E" w:rsidP="00CC419D">
      <w:pPr>
        <w:spacing w:line="360" w:lineRule="auto"/>
        <w:ind w:firstLine="720"/>
        <w:jc w:val="both"/>
      </w:pPr>
      <w:r w:rsidRPr="00C74CB5">
        <w:t xml:space="preserve">Priėmus Sprendimo projektą, neigiamų pasekmių nenumatoma. </w:t>
      </w:r>
    </w:p>
    <w:p w14:paraId="19208B70" w14:textId="6AB6FACA" w:rsidR="0054388E" w:rsidRPr="00C74CB5" w:rsidRDefault="0054388E" w:rsidP="00CC419D">
      <w:pPr>
        <w:spacing w:line="360" w:lineRule="auto"/>
        <w:ind w:firstLine="720"/>
        <w:jc w:val="both"/>
        <w:rPr>
          <w:b/>
        </w:rPr>
      </w:pPr>
      <w:r w:rsidRPr="00C74CB5">
        <w:rPr>
          <w:b/>
        </w:rPr>
        <w:lastRenderedPageBreak/>
        <w:t>5. Kokius teisės aktus būtina priimti, kokius galiojančius teisės aktus reikia pakeisti ar pripažinti netekusiais galios – kas ir kada juos turėtų priimti</w:t>
      </w:r>
    </w:p>
    <w:p w14:paraId="50AEF17E" w14:textId="717016C0" w:rsidR="007C705C" w:rsidRPr="00C74CB5" w:rsidRDefault="0054388E" w:rsidP="00CC419D">
      <w:pPr>
        <w:spacing w:line="360" w:lineRule="auto"/>
        <w:ind w:firstLine="720"/>
        <w:jc w:val="both"/>
        <w:rPr>
          <w:b/>
        </w:rPr>
      </w:pPr>
      <w:r w:rsidRPr="00C74CB5">
        <w:t xml:space="preserve">Sprendimo projektui įgyvendinti nereikės priimti, pakeisti ar pripažinti netekusiais galios galiojančių teisės aktų.  </w:t>
      </w:r>
    </w:p>
    <w:p w14:paraId="4D8DD2B6" w14:textId="47D4FB06" w:rsidR="0054388E" w:rsidRPr="00C74CB5" w:rsidRDefault="0054388E" w:rsidP="00CC419D">
      <w:pPr>
        <w:spacing w:line="360" w:lineRule="auto"/>
        <w:ind w:firstLine="720"/>
        <w:jc w:val="both"/>
        <w:rPr>
          <w:b/>
        </w:rPr>
      </w:pPr>
      <w:r w:rsidRPr="00C74CB5">
        <w:rPr>
          <w:b/>
        </w:rPr>
        <w:t>6. Sprendimo įgyvendinimo terminai – kas, ką ir kada turėtų atlikti</w:t>
      </w:r>
    </w:p>
    <w:p w14:paraId="7A738F30" w14:textId="4C9515E5" w:rsidR="007C705C" w:rsidRPr="00CC419D" w:rsidRDefault="009E4185" w:rsidP="00CC419D">
      <w:pPr>
        <w:spacing w:line="360" w:lineRule="auto"/>
        <w:ind w:firstLine="720"/>
        <w:jc w:val="both"/>
      </w:pPr>
      <w:r w:rsidRPr="00C74CB5">
        <w:rPr>
          <w:iCs/>
        </w:rPr>
        <w:t xml:space="preserve">Šį sprendimą </w:t>
      </w:r>
      <w:bookmarkStart w:id="7" w:name="_Hlk88637084"/>
      <w:r w:rsidR="0054388E" w:rsidRPr="00C74CB5">
        <w:rPr>
          <w:iCs/>
        </w:rPr>
        <w:t xml:space="preserve">Anykščių rajono savivaldybės administracija </w:t>
      </w:r>
      <w:bookmarkEnd w:id="7"/>
      <w:r w:rsidRPr="00C74CB5">
        <w:rPr>
          <w:iCs/>
        </w:rPr>
        <w:t xml:space="preserve">per </w:t>
      </w:r>
      <w:r w:rsidR="009748DA" w:rsidRPr="00C74CB5">
        <w:t>5 darbo dien</w:t>
      </w:r>
      <w:r w:rsidRPr="00C74CB5">
        <w:t>a</w:t>
      </w:r>
      <w:r w:rsidR="009748DA" w:rsidRPr="00C74CB5">
        <w:t>s po šio sprendimo įsigaliojimo</w:t>
      </w:r>
      <w:r w:rsidRPr="00C74CB5">
        <w:t xml:space="preserve"> pateikia Adresų registro tvarkymo įstaigai – VĮ Registrų centrui.</w:t>
      </w:r>
      <w:r w:rsidR="00F576CB" w:rsidRPr="00C74CB5">
        <w:t xml:space="preserve"> </w:t>
      </w:r>
      <w:r w:rsidR="00441BA8" w:rsidRPr="00C74CB5">
        <w:rPr>
          <w:iCs/>
        </w:rPr>
        <w:t xml:space="preserve">Anykščių rajono savivaldybės administracija </w:t>
      </w:r>
      <w:r w:rsidR="001A16EC" w:rsidRPr="00C74CB5">
        <w:t xml:space="preserve">ne vėliau kaip per 10 darbo dienų nuo VĮ Registrų centro pranešimo apie </w:t>
      </w:r>
      <w:r w:rsidR="00441BA8" w:rsidRPr="00C74CB5">
        <w:t>įregistruotus ir pa</w:t>
      </w:r>
      <w:r w:rsidR="00E71F04" w:rsidRPr="00C74CB5">
        <w:t>keistus</w:t>
      </w:r>
      <w:r w:rsidR="00441BA8" w:rsidRPr="00C74CB5">
        <w:t xml:space="preserve"> gatvių pavadinimus </w:t>
      </w:r>
      <w:r w:rsidR="00373C69" w:rsidRPr="00C74CB5">
        <w:t xml:space="preserve">gavimo, </w:t>
      </w:r>
      <w:r w:rsidR="001A16EC" w:rsidRPr="00C74CB5">
        <w:t>informuoja</w:t>
      </w:r>
      <w:r w:rsidR="00373C69" w:rsidRPr="00C74CB5">
        <w:t xml:space="preserve"> </w:t>
      </w:r>
      <w:r w:rsidR="002B37ED" w:rsidRPr="00C74CB5">
        <w:t xml:space="preserve">apie tai </w:t>
      </w:r>
      <w:r w:rsidR="00373C69" w:rsidRPr="00C74CB5">
        <w:t xml:space="preserve">gyventojus paskelbdama viešai </w:t>
      </w:r>
      <w:r w:rsidR="00111806" w:rsidRPr="00C74CB5">
        <w:t xml:space="preserve">tarybos sprendimo tekstinę ir grafinę dalis </w:t>
      </w:r>
      <w:r w:rsidR="000F0ED3">
        <w:t>Debeikių ir Svėdasų</w:t>
      </w:r>
      <w:r w:rsidR="001E58C2" w:rsidRPr="00C74CB5">
        <w:t xml:space="preserve"> </w:t>
      </w:r>
      <w:r w:rsidR="00373C69" w:rsidRPr="00C74CB5">
        <w:t>seniūnij</w:t>
      </w:r>
      <w:r w:rsidR="000F0ED3">
        <w:t>ų</w:t>
      </w:r>
      <w:r w:rsidR="00373C69" w:rsidRPr="00C74CB5">
        <w:t xml:space="preserve"> patalpose ir savivaldybės interneto svetainėje.</w:t>
      </w:r>
      <w:r w:rsidR="001A16EC" w:rsidRPr="00C74CB5">
        <w:t xml:space="preserve"> </w:t>
      </w:r>
    </w:p>
    <w:p w14:paraId="33FF0AF6" w14:textId="62734038" w:rsidR="0054388E" w:rsidRPr="00C74CB5" w:rsidRDefault="0054388E" w:rsidP="00CC419D">
      <w:pPr>
        <w:spacing w:line="360" w:lineRule="auto"/>
        <w:ind w:firstLine="720"/>
        <w:jc w:val="both"/>
        <w:rPr>
          <w:b/>
        </w:rPr>
      </w:pPr>
      <w:r w:rsidRPr="00C74CB5">
        <w:rPr>
          <w:b/>
        </w:rPr>
        <w:t>7. Sprendimo projekto rengimo metu gauti specialistų vertinimai ir išvados</w:t>
      </w:r>
    </w:p>
    <w:p w14:paraId="172C3809" w14:textId="0E75CD3C" w:rsidR="007C705C" w:rsidRPr="00CC419D" w:rsidRDefault="0054388E" w:rsidP="00CC419D">
      <w:pPr>
        <w:spacing w:line="360" w:lineRule="auto"/>
        <w:ind w:firstLine="720"/>
        <w:jc w:val="both"/>
      </w:pPr>
      <w:r w:rsidRPr="00C74CB5">
        <w:t>Rengiant Sprendimo projektą nebuvo gauta specialistų vertinimų ir išvadų.</w:t>
      </w:r>
    </w:p>
    <w:p w14:paraId="6F6549A4" w14:textId="3E492564" w:rsidR="0054388E" w:rsidRPr="00C74CB5" w:rsidRDefault="0054388E" w:rsidP="00CC419D">
      <w:pPr>
        <w:spacing w:line="360" w:lineRule="auto"/>
        <w:ind w:firstLine="720"/>
        <w:jc w:val="both"/>
        <w:rPr>
          <w:b/>
        </w:rPr>
      </w:pPr>
      <w:r w:rsidRPr="00C74CB5">
        <w:rPr>
          <w:b/>
        </w:rPr>
        <w:t>8. Kiti reikalingi pagrindimai, skaičiavimai ir paaiškinimai</w:t>
      </w:r>
    </w:p>
    <w:p w14:paraId="24A89EB9" w14:textId="584F29F9" w:rsidR="007C705C" w:rsidRPr="00CC419D" w:rsidRDefault="0054388E" w:rsidP="00CC419D">
      <w:pPr>
        <w:spacing w:line="360" w:lineRule="auto"/>
        <w:ind w:firstLine="720"/>
        <w:jc w:val="both"/>
      </w:pPr>
      <w:r w:rsidRPr="00C74CB5">
        <w:t>Nėra.</w:t>
      </w:r>
    </w:p>
    <w:p w14:paraId="2412C545" w14:textId="7F26A0C9" w:rsidR="007C705C" w:rsidRPr="00C74CB5" w:rsidRDefault="0054388E" w:rsidP="00CC419D">
      <w:pPr>
        <w:spacing w:line="360" w:lineRule="auto"/>
        <w:ind w:firstLine="720"/>
        <w:jc w:val="both"/>
      </w:pPr>
      <w:r w:rsidRPr="00C74CB5">
        <w:rPr>
          <w:b/>
        </w:rPr>
        <w:t>9. Sprendimo projekto iniciatoriai ir rengėjai, pranešėjas</w:t>
      </w:r>
      <w:r w:rsidRPr="00C74CB5">
        <w:t xml:space="preserve">       </w:t>
      </w:r>
    </w:p>
    <w:p w14:paraId="7C223469" w14:textId="73DDEE7A" w:rsidR="0054388E" w:rsidRPr="00C74CB5" w:rsidRDefault="0054388E" w:rsidP="00CC419D">
      <w:pPr>
        <w:pStyle w:val="Sraopastraipa"/>
        <w:tabs>
          <w:tab w:val="left" w:pos="426"/>
        </w:tabs>
        <w:spacing w:after="0" w:line="360" w:lineRule="auto"/>
        <w:ind w:left="0" w:firstLine="720"/>
        <w:jc w:val="both"/>
        <w:rPr>
          <w:rFonts w:ascii="Times New Roman" w:hAnsi="Times New Roman"/>
          <w:bCs/>
          <w:sz w:val="24"/>
          <w:szCs w:val="24"/>
        </w:rPr>
      </w:pPr>
      <w:r w:rsidRPr="00C74CB5">
        <w:rPr>
          <w:rFonts w:ascii="Times New Roman" w:hAnsi="Times New Roman"/>
          <w:bCs/>
          <w:sz w:val="24"/>
          <w:szCs w:val="24"/>
        </w:rPr>
        <w:t>Projekto iniciatorius – Anykščių rajono savivaldybės administracija.</w:t>
      </w:r>
    </w:p>
    <w:p w14:paraId="4741A8E3" w14:textId="5F1C58F5" w:rsidR="0054388E" w:rsidRPr="00C74CB5" w:rsidRDefault="0054388E" w:rsidP="00CC419D">
      <w:pPr>
        <w:pStyle w:val="Sraopastraipa"/>
        <w:tabs>
          <w:tab w:val="left" w:pos="426"/>
        </w:tabs>
        <w:spacing w:after="0" w:line="360" w:lineRule="auto"/>
        <w:ind w:left="0" w:firstLine="720"/>
        <w:jc w:val="both"/>
        <w:rPr>
          <w:rFonts w:ascii="Times New Roman" w:hAnsi="Times New Roman"/>
          <w:sz w:val="24"/>
          <w:szCs w:val="24"/>
        </w:rPr>
      </w:pPr>
      <w:r w:rsidRPr="00C74CB5">
        <w:rPr>
          <w:rFonts w:ascii="Times New Roman" w:hAnsi="Times New Roman"/>
          <w:sz w:val="24"/>
          <w:szCs w:val="24"/>
        </w:rPr>
        <w:t xml:space="preserve">Projekto rengėja </w:t>
      </w:r>
      <w:r w:rsidRPr="00C74CB5">
        <w:rPr>
          <w:rFonts w:ascii="Times New Roman" w:hAnsi="Times New Roman"/>
          <w:bCs/>
          <w:sz w:val="24"/>
          <w:szCs w:val="24"/>
        </w:rPr>
        <w:t>– Architektūros ir urbanistikos s</w:t>
      </w:r>
      <w:r w:rsidRPr="00C74CB5">
        <w:rPr>
          <w:rFonts w:ascii="Times New Roman" w:hAnsi="Times New Roman"/>
          <w:sz w:val="24"/>
          <w:szCs w:val="24"/>
        </w:rPr>
        <w:t>kyriaus vyriausioji specialistė Rima Budreikienė</w:t>
      </w:r>
      <w:r w:rsidR="00C073AC" w:rsidRPr="00C74CB5">
        <w:rPr>
          <w:rFonts w:ascii="Times New Roman" w:hAnsi="Times New Roman"/>
          <w:sz w:val="24"/>
          <w:szCs w:val="24"/>
        </w:rPr>
        <w:t>.</w:t>
      </w:r>
    </w:p>
    <w:p w14:paraId="527F5ABF" w14:textId="26DC25EF" w:rsidR="00DF756E" w:rsidRPr="00C74CB5" w:rsidRDefault="0054388E" w:rsidP="00CC419D">
      <w:pPr>
        <w:pStyle w:val="Sraopastraipa"/>
        <w:tabs>
          <w:tab w:val="left" w:pos="426"/>
        </w:tabs>
        <w:spacing w:after="0" w:line="360" w:lineRule="auto"/>
        <w:ind w:left="0" w:firstLine="720"/>
        <w:jc w:val="both"/>
        <w:rPr>
          <w:rFonts w:ascii="Times New Roman" w:hAnsi="Times New Roman"/>
          <w:sz w:val="24"/>
          <w:szCs w:val="24"/>
        </w:rPr>
      </w:pPr>
      <w:r w:rsidRPr="00C74CB5">
        <w:rPr>
          <w:rFonts w:ascii="Times New Roman" w:hAnsi="Times New Roman"/>
          <w:sz w:val="24"/>
          <w:szCs w:val="24"/>
        </w:rPr>
        <w:t>Projekto pranešėja – Architektūros ir urbanistikos skyriaus vedėja Daiva Gasiūnienė.</w:t>
      </w:r>
      <w:r w:rsidRPr="00C74CB5">
        <w:rPr>
          <w:rFonts w:ascii="Times New Roman" w:hAnsi="Times New Roman"/>
        </w:rPr>
        <w:t xml:space="preserve">     </w:t>
      </w:r>
      <w:r w:rsidR="0029047D" w:rsidRPr="00C74CB5">
        <w:rPr>
          <w:rFonts w:ascii="Times New Roman" w:hAnsi="Times New Roman"/>
        </w:rPr>
        <w:t xml:space="preserve">                  </w:t>
      </w:r>
    </w:p>
    <w:sectPr w:rsidR="00DF756E" w:rsidRPr="00C74CB5" w:rsidSect="002B2A5C">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9D288" w14:textId="77777777" w:rsidR="00C32FBD" w:rsidRDefault="00C32FBD">
      <w:r>
        <w:separator/>
      </w:r>
    </w:p>
  </w:endnote>
  <w:endnote w:type="continuationSeparator" w:id="0">
    <w:p w14:paraId="6D363E8C" w14:textId="77777777" w:rsidR="00C32FBD" w:rsidRDefault="00C32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825BE" w14:textId="77777777" w:rsidR="00C32FBD" w:rsidRDefault="00C32FBD">
      <w:r>
        <w:separator/>
      </w:r>
    </w:p>
  </w:footnote>
  <w:footnote w:type="continuationSeparator" w:id="0">
    <w:p w14:paraId="7E0389CC" w14:textId="77777777" w:rsidR="00C32FBD" w:rsidRDefault="00C32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A59E" w14:textId="79686805" w:rsidR="001D11A2" w:rsidRPr="00B73A67" w:rsidRDefault="00B73A67" w:rsidP="00B73A67">
    <w:pPr>
      <w:overflowPunct w:val="0"/>
      <w:autoSpaceDE w:val="0"/>
      <w:autoSpaceDN w:val="0"/>
      <w:adjustRightInd w:val="0"/>
      <w:ind w:right="-273"/>
      <w:jc w:val="right"/>
      <w:rPr>
        <w:b/>
        <w:bCs/>
        <w:noProof/>
      </w:rPr>
    </w:pPr>
    <w:r w:rsidRPr="00C74CB5">
      <w:rPr>
        <w:b/>
        <w:bCs/>
        <w:noProof/>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BAF6E22"/>
    <w:multiLevelType w:val="hybridMultilevel"/>
    <w:tmpl w:val="575E3C18"/>
    <w:lvl w:ilvl="0" w:tplc="4692B27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4"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590582003">
    <w:abstractNumId w:val="1"/>
  </w:num>
  <w:num w:numId="2" w16cid:durableId="2129812156">
    <w:abstractNumId w:val="3"/>
  </w:num>
  <w:num w:numId="3" w16cid:durableId="528957355">
    <w:abstractNumId w:val="0"/>
  </w:num>
  <w:num w:numId="4" w16cid:durableId="1512142234">
    <w:abstractNumId w:val="4"/>
  </w:num>
  <w:num w:numId="5" w16cid:durableId="17237490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5B32"/>
    <w:rsid w:val="00030F8B"/>
    <w:rsid w:val="00031123"/>
    <w:rsid w:val="00035999"/>
    <w:rsid w:val="00036A84"/>
    <w:rsid w:val="00041998"/>
    <w:rsid w:val="00045B32"/>
    <w:rsid w:val="000513AD"/>
    <w:rsid w:val="00052899"/>
    <w:rsid w:val="000623A2"/>
    <w:rsid w:val="00070BC6"/>
    <w:rsid w:val="00073871"/>
    <w:rsid w:val="00073B03"/>
    <w:rsid w:val="0007516D"/>
    <w:rsid w:val="00084B46"/>
    <w:rsid w:val="00084EBA"/>
    <w:rsid w:val="000861A0"/>
    <w:rsid w:val="000923C3"/>
    <w:rsid w:val="00094AE9"/>
    <w:rsid w:val="00094E69"/>
    <w:rsid w:val="000A6D99"/>
    <w:rsid w:val="000B0032"/>
    <w:rsid w:val="000B1E6E"/>
    <w:rsid w:val="000B2E5D"/>
    <w:rsid w:val="000B651E"/>
    <w:rsid w:val="000D1FB5"/>
    <w:rsid w:val="000D4919"/>
    <w:rsid w:val="000E3CEB"/>
    <w:rsid w:val="000F0ED3"/>
    <w:rsid w:val="000F3149"/>
    <w:rsid w:val="000F6584"/>
    <w:rsid w:val="001111D0"/>
    <w:rsid w:val="00111806"/>
    <w:rsid w:val="001119E9"/>
    <w:rsid w:val="00111FD1"/>
    <w:rsid w:val="001120B5"/>
    <w:rsid w:val="001161B1"/>
    <w:rsid w:val="001214A9"/>
    <w:rsid w:val="00126951"/>
    <w:rsid w:val="00136709"/>
    <w:rsid w:val="00136F51"/>
    <w:rsid w:val="00143064"/>
    <w:rsid w:val="001435BD"/>
    <w:rsid w:val="00155348"/>
    <w:rsid w:val="00161526"/>
    <w:rsid w:val="00163BE7"/>
    <w:rsid w:val="00165F17"/>
    <w:rsid w:val="00172453"/>
    <w:rsid w:val="0017295C"/>
    <w:rsid w:val="00183784"/>
    <w:rsid w:val="0019063D"/>
    <w:rsid w:val="0019360F"/>
    <w:rsid w:val="001949F4"/>
    <w:rsid w:val="0019504B"/>
    <w:rsid w:val="001A16EC"/>
    <w:rsid w:val="001A28B4"/>
    <w:rsid w:val="001A554D"/>
    <w:rsid w:val="001A58F6"/>
    <w:rsid w:val="001A5FDE"/>
    <w:rsid w:val="001A6EAC"/>
    <w:rsid w:val="001B078F"/>
    <w:rsid w:val="001B4529"/>
    <w:rsid w:val="001C061B"/>
    <w:rsid w:val="001C4F84"/>
    <w:rsid w:val="001D0A0F"/>
    <w:rsid w:val="001D11A2"/>
    <w:rsid w:val="001D5F26"/>
    <w:rsid w:val="001E58C2"/>
    <w:rsid w:val="001F1413"/>
    <w:rsid w:val="001F2D17"/>
    <w:rsid w:val="001F4EE4"/>
    <w:rsid w:val="002009F9"/>
    <w:rsid w:val="00201C9A"/>
    <w:rsid w:val="00205D64"/>
    <w:rsid w:val="00206FC1"/>
    <w:rsid w:val="0021317E"/>
    <w:rsid w:val="00220C42"/>
    <w:rsid w:val="002323DD"/>
    <w:rsid w:val="0023279D"/>
    <w:rsid w:val="00235F50"/>
    <w:rsid w:val="00244A67"/>
    <w:rsid w:val="00260128"/>
    <w:rsid w:val="002736FA"/>
    <w:rsid w:val="00273802"/>
    <w:rsid w:val="00273D09"/>
    <w:rsid w:val="00287BCF"/>
    <w:rsid w:val="0029047D"/>
    <w:rsid w:val="0029298E"/>
    <w:rsid w:val="00296A14"/>
    <w:rsid w:val="00296FD6"/>
    <w:rsid w:val="002A23E2"/>
    <w:rsid w:val="002B2083"/>
    <w:rsid w:val="002B2A5C"/>
    <w:rsid w:val="002B37ED"/>
    <w:rsid w:val="002C2118"/>
    <w:rsid w:val="002D2FFC"/>
    <w:rsid w:val="002E09BD"/>
    <w:rsid w:val="002E2B5D"/>
    <w:rsid w:val="002E382F"/>
    <w:rsid w:val="002F2ACA"/>
    <w:rsid w:val="002F6D6C"/>
    <w:rsid w:val="002F7F5A"/>
    <w:rsid w:val="003025B2"/>
    <w:rsid w:val="00306303"/>
    <w:rsid w:val="00310434"/>
    <w:rsid w:val="00311FF2"/>
    <w:rsid w:val="00312F04"/>
    <w:rsid w:val="0031370D"/>
    <w:rsid w:val="00325DBA"/>
    <w:rsid w:val="0032615D"/>
    <w:rsid w:val="0032782C"/>
    <w:rsid w:val="00327ECF"/>
    <w:rsid w:val="0033117D"/>
    <w:rsid w:val="003417C9"/>
    <w:rsid w:val="003509A4"/>
    <w:rsid w:val="00351FA5"/>
    <w:rsid w:val="003572EE"/>
    <w:rsid w:val="00362266"/>
    <w:rsid w:val="003712C6"/>
    <w:rsid w:val="003717C1"/>
    <w:rsid w:val="00371EE7"/>
    <w:rsid w:val="00373C69"/>
    <w:rsid w:val="0037502F"/>
    <w:rsid w:val="00375BB8"/>
    <w:rsid w:val="00382E51"/>
    <w:rsid w:val="00384BB2"/>
    <w:rsid w:val="0038535C"/>
    <w:rsid w:val="00387273"/>
    <w:rsid w:val="00393BF6"/>
    <w:rsid w:val="003A2862"/>
    <w:rsid w:val="003B4AB1"/>
    <w:rsid w:val="003C3750"/>
    <w:rsid w:val="003C5EBE"/>
    <w:rsid w:val="003C7630"/>
    <w:rsid w:val="003D5368"/>
    <w:rsid w:val="003E4352"/>
    <w:rsid w:val="003E4878"/>
    <w:rsid w:val="003F7682"/>
    <w:rsid w:val="00407BD6"/>
    <w:rsid w:val="00420A87"/>
    <w:rsid w:val="00421261"/>
    <w:rsid w:val="00422453"/>
    <w:rsid w:val="00423B71"/>
    <w:rsid w:val="004240AC"/>
    <w:rsid w:val="00430CB3"/>
    <w:rsid w:val="004315F4"/>
    <w:rsid w:val="0043200D"/>
    <w:rsid w:val="00434EA7"/>
    <w:rsid w:val="00435F4A"/>
    <w:rsid w:val="00440D47"/>
    <w:rsid w:val="00441440"/>
    <w:rsid w:val="00441BA8"/>
    <w:rsid w:val="0044200F"/>
    <w:rsid w:val="0044214E"/>
    <w:rsid w:val="004430C2"/>
    <w:rsid w:val="004447F5"/>
    <w:rsid w:val="004448B6"/>
    <w:rsid w:val="00445976"/>
    <w:rsid w:val="004472E6"/>
    <w:rsid w:val="0044782C"/>
    <w:rsid w:val="00450DC0"/>
    <w:rsid w:val="00452F5E"/>
    <w:rsid w:val="00456453"/>
    <w:rsid w:val="00456F35"/>
    <w:rsid w:val="00463BD5"/>
    <w:rsid w:val="0048043E"/>
    <w:rsid w:val="004820CB"/>
    <w:rsid w:val="004864BE"/>
    <w:rsid w:val="00487B67"/>
    <w:rsid w:val="00487F39"/>
    <w:rsid w:val="00494AB8"/>
    <w:rsid w:val="004A065C"/>
    <w:rsid w:val="004A1797"/>
    <w:rsid w:val="004A29E4"/>
    <w:rsid w:val="004B35E1"/>
    <w:rsid w:val="004B4CCD"/>
    <w:rsid w:val="004B5988"/>
    <w:rsid w:val="004C1C3C"/>
    <w:rsid w:val="004C5F4F"/>
    <w:rsid w:val="004D3C12"/>
    <w:rsid w:val="004D57C7"/>
    <w:rsid w:val="004D5940"/>
    <w:rsid w:val="004D5EAD"/>
    <w:rsid w:val="004D6520"/>
    <w:rsid w:val="004E17F8"/>
    <w:rsid w:val="004E56C9"/>
    <w:rsid w:val="004F0147"/>
    <w:rsid w:val="004F1DE9"/>
    <w:rsid w:val="004F3DAF"/>
    <w:rsid w:val="004F487E"/>
    <w:rsid w:val="00501576"/>
    <w:rsid w:val="00503C1D"/>
    <w:rsid w:val="0050471D"/>
    <w:rsid w:val="00504FAD"/>
    <w:rsid w:val="00506BD7"/>
    <w:rsid w:val="00516218"/>
    <w:rsid w:val="0051637A"/>
    <w:rsid w:val="00520C1F"/>
    <w:rsid w:val="00525425"/>
    <w:rsid w:val="0053090E"/>
    <w:rsid w:val="00531469"/>
    <w:rsid w:val="00531A51"/>
    <w:rsid w:val="005351C8"/>
    <w:rsid w:val="00537A69"/>
    <w:rsid w:val="00537CBA"/>
    <w:rsid w:val="00542321"/>
    <w:rsid w:val="0054388E"/>
    <w:rsid w:val="00544ABA"/>
    <w:rsid w:val="0055347B"/>
    <w:rsid w:val="005571E3"/>
    <w:rsid w:val="00561ACD"/>
    <w:rsid w:val="00565EC2"/>
    <w:rsid w:val="00567275"/>
    <w:rsid w:val="005706B7"/>
    <w:rsid w:val="00572ED2"/>
    <w:rsid w:val="0057689E"/>
    <w:rsid w:val="00577187"/>
    <w:rsid w:val="00584232"/>
    <w:rsid w:val="00586DAF"/>
    <w:rsid w:val="0059290F"/>
    <w:rsid w:val="005948F4"/>
    <w:rsid w:val="005968ED"/>
    <w:rsid w:val="00597432"/>
    <w:rsid w:val="005A06D7"/>
    <w:rsid w:val="005A1D42"/>
    <w:rsid w:val="005B0399"/>
    <w:rsid w:val="005C0112"/>
    <w:rsid w:val="005C06D2"/>
    <w:rsid w:val="005C5D90"/>
    <w:rsid w:val="005D0C44"/>
    <w:rsid w:val="005D0D0D"/>
    <w:rsid w:val="005E3742"/>
    <w:rsid w:val="005E62BC"/>
    <w:rsid w:val="005F0529"/>
    <w:rsid w:val="005F18F1"/>
    <w:rsid w:val="005F2C72"/>
    <w:rsid w:val="005F494A"/>
    <w:rsid w:val="00600E0C"/>
    <w:rsid w:val="00604DAE"/>
    <w:rsid w:val="0061145A"/>
    <w:rsid w:val="006133AA"/>
    <w:rsid w:val="00622A74"/>
    <w:rsid w:val="006238DB"/>
    <w:rsid w:val="00634A5B"/>
    <w:rsid w:val="006402AB"/>
    <w:rsid w:val="00652D96"/>
    <w:rsid w:val="00667CBE"/>
    <w:rsid w:val="00670841"/>
    <w:rsid w:val="006749F4"/>
    <w:rsid w:val="00680603"/>
    <w:rsid w:val="00685E21"/>
    <w:rsid w:val="00686BB2"/>
    <w:rsid w:val="00691949"/>
    <w:rsid w:val="00691BC9"/>
    <w:rsid w:val="00692B04"/>
    <w:rsid w:val="0069332A"/>
    <w:rsid w:val="00693419"/>
    <w:rsid w:val="006A694E"/>
    <w:rsid w:val="006A70DB"/>
    <w:rsid w:val="006C2310"/>
    <w:rsid w:val="006C62D4"/>
    <w:rsid w:val="006C6D49"/>
    <w:rsid w:val="006D4DA6"/>
    <w:rsid w:val="006D5354"/>
    <w:rsid w:val="006D7CCF"/>
    <w:rsid w:val="006E1309"/>
    <w:rsid w:val="006E7234"/>
    <w:rsid w:val="006F188E"/>
    <w:rsid w:val="006F338A"/>
    <w:rsid w:val="00704012"/>
    <w:rsid w:val="0070701E"/>
    <w:rsid w:val="0070767B"/>
    <w:rsid w:val="00713BB6"/>
    <w:rsid w:val="007202D8"/>
    <w:rsid w:val="00723DFE"/>
    <w:rsid w:val="00724FB5"/>
    <w:rsid w:val="007253B9"/>
    <w:rsid w:val="00727D3F"/>
    <w:rsid w:val="00733E7D"/>
    <w:rsid w:val="007342F6"/>
    <w:rsid w:val="00735691"/>
    <w:rsid w:val="00740BA0"/>
    <w:rsid w:val="0074218D"/>
    <w:rsid w:val="00742E35"/>
    <w:rsid w:val="0074707E"/>
    <w:rsid w:val="00747C22"/>
    <w:rsid w:val="0075372D"/>
    <w:rsid w:val="007543C5"/>
    <w:rsid w:val="00762B69"/>
    <w:rsid w:val="00762DDF"/>
    <w:rsid w:val="0078021F"/>
    <w:rsid w:val="0078293A"/>
    <w:rsid w:val="00782AA5"/>
    <w:rsid w:val="00783DFD"/>
    <w:rsid w:val="00786A9F"/>
    <w:rsid w:val="007953F8"/>
    <w:rsid w:val="007A02BF"/>
    <w:rsid w:val="007B4DA9"/>
    <w:rsid w:val="007C1E43"/>
    <w:rsid w:val="007C20FF"/>
    <w:rsid w:val="007C23CB"/>
    <w:rsid w:val="007C49E1"/>
    <w:rsid w:val="007C4DCE"/>
    <w:rsid w:val="007C705C"/>
    <w:rsid w:val="007D40B5"/>
    <w:rsid w:val="007D6801"/>
    <w:rsid w:val="007E019F"/>
    <w:rsid w:val="007E2940"/>
    <w:rsid w:val="007E3938"/>
    <w:rsid w:val="007E4D57"/>
    <w:rsid w:val="007E6264"/>
    <w:rsid w:val="00800850"/>
    <w:rsid w:val="00802B68"/>
    <w:rsid w:val="008075A1"/>
    <w:rsid w:val="00811F5F"/>
    <w:rsid w:val="00821BDA"/>
    <w:rsid w:val="008224D3"/>
    <w:rsid w:val="00825535"/>
    <w:rsid w:val="00832A00"/>
    <w:rsid w:val="00833D43"/>
    <w:rsid w:val="00837654"/>
    <w:rsid w:val="008471DD"/>
    <w:rsid w:val="00847385"/>
    <w:rsid w:val="00850FA4"/>
    <w:rsid w:val="008517C7"/>
    <w:rsid w:val="00855CB4"/>
    <w:rsid w:val="008610D8"/>
    <w:rsid w:val="00862782"/>
    <w:rsid w:val="008634A6"/>
    <w:rsid w:val="0087285B"/>
    <w:rsid w:val="008747E4"/>
    <w:rsid w:val="00880524"/>
    <w:rsid w:val="00883E0B"/>
    <w:rsid w:val="00886AF1"/>
    <w:rsid w:val="008872DB"/>
    <w:rsid w:val="00894D1F"/>
    <w:rsid w:val="00895D2D"/>
    <w:rsid w:val="008A602B"/>
    <w:rsid w:val="008B14D3"/>
    <w:rsid w:val="008B1D94"/>
    <w:rsid w:val="008B6A59"/>
    <w:rsid w:val="008C2C18"/>
    <w:rsid w:val="008D487F"/>
    <w:rsid w:val="008D4C26"/>
    <w:rsid w:val="008D61AD"/>
    <w:rsid w:val="008D7A72"/>
    <w:rsid w:val="008E06A2"/>
    <w:rsid w:val="008E2C52"/>
    <w:rsid w:val="008F1E4B"/>
    <w:rsid w:val="008F2581"/>
    <w:rsid w:val="008F65CF"/>
    <w:rsid w:val="008F71B4"/>
    <w:rsid w:val="00907099"/>
    <w:rsid w:val="00907B4A"/>
    <w:rsid w:val="00915CD3"/>
    <w:rsid w:val="0091746E"/>
    <w:rsid w:val="009217C9"/>
    <w:rsid w:val="00924034"/>
    <w:rsid w:val="0092562F"/>
    <w:rsid w:val="00933916"/>
    <w:rsid w:val="00933C26"/>
    <w:rsid w:val="0093568E"/>
    <w:rsid w:val="00935F67"/>
    <w:rsid w:val="00936430"/>
    <w:rsid w:val="009434C0"/>
    <w:rsid w:val="009465E6"/>
    <w:rsid w:val="00950855"/>
    <w:rsid w:val="00951433"/>
    <w:rsid w:val="009554AB"/>
    <w:rsid w:val="009564AD"/>
    <w:rsid w:val="00961D45"/>
    <w:rsid w:val="009630EE"/>
    <w:rsid w:val="00965D71"/>
    <w:rsid w:val="00965EE2"/>
    <w:rsid w:val="00971071"/>
    <w:rsid w:val="009748DA"/>
    <w:rsid w:val="00974D57"/>
    <w:rsid w:val="009777A2"/>
    <w:rsid w:val="009832C7"/>
    <w:rsid w:val="00997A42"/>
    <w:rsid w:val="009A26E9"/>
    <w:rsid w:val="009A2EC6"/>
    <w:rsid w:val="009A6847"/>
    <w:rsid w:val="009A6B60"/>
    <w:rsid w:val="009B037F"/>
    <w:rsid w:val="009B0F76"/>
    <w:rsid w:val="009B4BEB"/>
    <w:rsid w:val="009B75B5"/>
    <w:rsid w:val="009C273F"/>
    <w:rsid w:val="009C5D91"/>
    <w:rsid w:val="009D03F3"/>
    <w:rsid w:val="009D1880"/>
    <w:rsid w:val="009D4C60"/>
    <w:rsid w:val="009D5554"/>
    <w:rsid w:val="009E0E2F"/>
    <w:rsid w:val="009E1CE7"/>
    <w:rsid w:val="009E4185"/>
    <w:rsid w:val="009E7988"/>
    <w:rsid w:val="009F49F3"/>
    <w:rsid w:val="009F6353"/>
    <w:rsid w:val="009F7F37"/>
    <w:rsid w:val="00A025D5"/>
    <w:rsid w:val="00A14CA0"/>
    <w:rsid w:val="00A2252F"/>
    <w:rsid w:val="00A33583"/>
    <w:rsid w:val="00A439CB"/>
    <w:rsid w:val="00A45E18"/>
    <w:rsid w:val="00A5153B"/>
    <w:rsid w:val="00A54FDB"/>
    <w:rsid w:val="00A61FE3"/>
    <w:rsid w:val="00A65945"/>
    <w:rsid w:val="00A65DD4"/>
    <w:rsid w:val="00A66C7B"/>
    <w:rsid w:val="00A7108E"/>
    <w:rsid w:val="00A80429"/>
    <w:rsid w:val="00A81140"/>
    <w:rsid w:val="00A95BF8"/>
    <w:rsid w:val="00A97F53"/>
    <w:rsid w:val="00AA29D7"/>
    <w:rsid w:val="00AA6F0B"/>
    <w:rsid w:val="00AB3D34"/>
    <w:rsid w:val="00AC0770"/>
    <w:rsid w:val="00AC13BE"/>
    <w:rsid w:val="00AC1553"/>
    <w:rsid w:val="00AC509E"/>
    <w:rsid w:val="00AC5AD3"/>
    <w:rsid w:val="00AD3874"/>
    <w:rsid w:val="00AE00B0"/>
    <w:rsid w:val="00AE0FFA"/>
    <w:rsid w:val="00AE69BC"/>
    <w:rsid w:val="00AE7885"/>
    <w:rsid w:val="00AE7DF0"/>
    <w:rsid w:val="00AF7E90"/>
    <w:rsid w:val="00B074B2"/>
    <w:rsid w:val="00B1335D"/>
    <w:rsid w:val="00B2261F"/>
    <w:rsid w:val="00B23168"/>
    <w:rsid w:val="00B23D93"/>
    <w:rsid w:val="00B30996"/>
    <w:rsid w:val="00B425B6"/>
    <w:rsid w:val="00B464C1"/>
    <w:rsid w:val="00B47690"/>
    <w:rsid w:val="00B55177"/>
    <w:rsid w:val="00B56D74"/>
    <w:rsid w:val="00B5769C"/>
    <w:rsid w:val="00B60FEF"/>
    <w:rsid w:val="00B62A2F"/>
    <w:rsid w:val="00B62BDB"/>
    <w:rsid w:val="00B635BD"/>
    <w:rsid w:val="00B64829"/>
    <w:rsid w:val="00B71FDE"/>
    <w:rsid w:val="00B7253C"/>
    <w:rsid w:val="00B73A67"/>
    <w:rsid w:val="00B80AFE"/>
    <w:rsid w:val="00B826DD"/>
    <w:rsid w:val="00B87382"/>
    <w:rsid w:val="00B8776F"/>
    <w:rsid w:val="00B93DD7"/>
    <w:rsid w:val="00B95141"/>
    <w:rsid w:val="00B96D23"/>
    <w:rsid w:val="00B972A8"/>
    <w:rsid w:val="00B97B03"/>
    <w:rsid w:val="00BA13E9"/>
    <w:rsid w:val="00BA33A5"/>
    <w:rsid w:val="00BB0CA2"/>
    <w:rsid w:val="00BB5C4B"/>
    <w:rsid w:val="00BC4939"/>
    <w:rsid w:val="00BC5B72"/>
    <w:rsid w:val="00BC7FED"/>
    <w:rsid w:val="00BD0350"/>
    <w:rsid w:val="00BD2993"/>
    <w:rsid w:val="00BD3BB5"/>
    <w:rsid w:val="00BE2C04"/>
    <w:rsid w:val="00BF0D9C"/>
    <w:rsid w:val="00BF273C"/>
    <w:rsid w:val="00C03335"/>
    <w:rsid w:val="00C073AC"/>
    <w:rsid w:val="00C12FEA"/>
    <w:rsid w:val="00C2475F"/>
    <w:rsid w:val="00C250FD"/>
    <w:rsid w:val="00C27595"/>
    <w:rsid w:val="00C32FBD"/>
    <w:rsid w:val="00C34321"/>
    <w:rsid w:val="00C408CE"/>
    <w:rsid w:val="00C408E5"/>
    <w:rsid w:val="00C547FB"/>
    <w:rsid w:val="00C55569"/>
    <w:rsid w:val="00C607A4"/>
    <w:rsid w:val="00C654EB"/>
    <w:rsid w:val="00C74255"/>
    <w:rsid w:val="00C74CB5"/>
    <w:rsid w:val="00C8283C"/>
    <w:rsid w:val="00C82EEF"/>
    <w:rsid w:val="00C833C5"/>
    <w:rsid w:val="00C834AE"/>
    <w:rsid w:val="00C85A9C"/>
    <w:rsid w:val="00C96CE3"/>
    <w:rsid w:val="00CA0A72"/>
    <w:rsid w:val="00CA6891"/>
    <w:rsid w:val="00CB38EF"/>
    <w:rsid w:val="00CB55C0"/>
    <w:rsid w:val="00CC2D4A"/>
    <w:rsid w:val="00CC419D"/>
    <w:rsid w:val="00CD212D"/>
    <w:rsid w:val="00CD298C"/>
    <w:rsid w:val="00CD7134"/>
    <w:rsid w:val="00CE1FC8"/>
    <w:rsid w:val="00CF1B73"/>
    <w:rsid w:val="00CF3D63"/>
    <w:rsid w:val="00CF5897"/>
    <w:rsid w:val="00CF7711"/>
    <w:rsid w:val="00D05C60"/>
    <w:rsid w:val="00D06237"/>
    <w:rsid w:val="00D110F6"/>
    <w:rsid w:val="00D15677"/>
    <w:rsid w:val="00D179B6"/>
    <w:rsid w:val="00D20B2D"/>
    <w:rsid w:val="00D216B6"/>
    <w:rsid w:val="00D27A2E"/>
    <w:rsid w:val="00D3264B"/>
    <w:rsid w:val="00D41644"/>
    <w:rsid w:val="00D4492F"/>
    <w:rsid w:val="00D44B5D"/>
    <w:rsid w:val="00D45052"/>
    <w:rsid w:val="00D61435"/>
    <w:rsid w:val="00D63974"/>
    <w:rsid w:val="00D65B83"/>
    <w:rsid w:val="00D70A96"/>
    <w:rsid w:val="00D71B27"/>
    <w:rsid w:val="00D72070"/>
    <w:rsid w:val="00D72203"/>
    <w:rsid w:val="00D7737B"/>
    <w:rsid w:val="00D81573"/>
    <w:rsid w:val="00D86B23"/>
    <w:rsid w:val="00D878E7"/>
    <w:rsid w:val="00D941BA"/>
    <w:rsid w:val="00D9590C"/>
    <w:rsid w:val="00DA2079"/>
    <w:rsid w:val="00DB31B3"/>
    <w:rsid w:val="00DB45F3"/>
    <w:rsid w:val="00DC2FC1"/>
    <w:rsid w:val="00DD055F"/>
    <w:rsid w:val="00DD0D4B"/>
    <w:rsid w:val="00DD1D87"/>
    <w:rsid w:val="00DD5468"/>
    <w:rsid w:val="00DD6F52"/>
    <w:rsid w:val="00DE0275"/>
    <w:rsid w:val="00DE048E"/>
    <w:rsid w:val="00DE0E37"/>
    <w:rsid w:val="00DE504F"/>
    <w:rsid w:val="00DF5D8D"/>
    <w:rsid w:val="00DF71AA"/>
    <w:rsid w:val="00DF756E"/>
    <w:rsid w:val="00E0240B"/>
    <w:rsid w:val="00E02B6B"/>
    <w:rsid w:val="00E0319A"/>
    <w:rsid w:val="00E048E6"/>
    <w:rsid w:val="00E11E02"/>
    <w:rsid w:val="00E21F51"/>
    <w:rsid w:val="00E221EC"/>
    <w:rsid w:val="00E23469"/>
    <w:rsid w:val="00E2511F"/>
    <w:rsid w:val="00E30A79"/>
    <w:rsid w:val="00E32FAF"/>
    <w:rsid w:val="00E4065B"/>
    <w:rsid w:val="00E41774"/>
    <w:rsid w:val="00E419E8"/>
    <w:rsid w:val="00E470A1"/>
    <w:rsid w:val="00E54CDB"/>
    <w:rsid w:val="00E571F0"/>
    <w:rsid w:val="00E60EC7"/>
    <w:rsid w:val="00E638BE"/>
    <w:rsid w:val="00E67A73"/>
    <w:rsid w:val="00E71F04"/>
    <w:rsid w:val="00E73795"/>
    <w:rsid w:val="00E7397E"/>
    <w:rsid w:val="00E814CF"/>
    <w:rsid w:val="00E82CED"/>
    <w:rsid w:val="00E86450"/>
    <w:rsid w:val="00E940E5"/>
    <w:rsid w:val="00E97374"/>
    <w:rsid w:val="00EA0F71"/>
    <w:rsid w:val="00EA363F"/>
    <w:rsid w:val="00EA5662"/>
    <w:rsid w:val="00EA73D7"/>
    <w:rsid w:val="00EB2D39"/>
    <w:rsid w:val="00EC5EC6"/>
    <w:rsid w:val="00EC738C"/>
    <w:rsid w:val="00ED6EF6"/>
    <w:rsid w:val="00EE0E71"/>
    <w:rsid w:val="00EE164E"/>
    <w:rsid w:val="00EE3132"/>
    <w:rsid w:val="00EE52B6"/>
    <w:rsid w:val="00F05B80"/>
    <w:rsid w:val="00F06DF1"/>
    <w:rsid w:val="00F10596"/>
    <w:rsid w:val="00F15C66"/>
    <w:rsid w:val="00F21340"/>
    <w:rsid w:val="00F223C9"/>
    <w:rsid w:val="00F23BF2"/>
    <w:rsid w:val="00F2655B"/>
    <w:rsid w:val="00F33402"/>
    <w:rsid w:val="00F33E0C"/>
    <w:rsid w:val="00F34862"/>
    <w:rsid w:val="00F35BEA"/>
    <w:rsid w:val="00F50E65"/>
    <w:rsid w:val="00F52091"/>
    <w:rsid w:val="00F52FC0"/>
    <w:rsid w:val="00F53AA5"/>
    <w:rsid w:val="00F55426"/>
    <w:rsid w:val="00F576CB"/>
    <w:rsid w:val="00F6182D"/>
    <w:rsid w:val="00F63013"/>
    <w:rsid w:val="00F6550A"/>
    <w:rsid w:val="00F6578E"/>
    <w:rsid w:val="00F66E1F"/>
    <w:rsid w:val="00F74154"/>
    <w:rsid w:val="00F7472E"/>
    <w:rsid w:val="00F806F8"/>
    <w:rsid w:val="00F90CD8"/>
    <w:rsid w:val="00F930AF"/>
    <w:rsid w:val="00F943B4"/>
    <w:rsid w:val="00F95A67"/>
    <w:rsid w:val="00FA0FB7"/>
    <w:rsid w:val="00FA40E8"/>
    <w:rsid w:val="00FA68D0"/>
    <w:rsid w:val="00FA6E31"/>
    <w:rsid w:val="00FB3E9F"/>
    <w:rsid w:val="00FB7CA2"/>
    <w:rsid w:val="00FC57CA"/>
    <w:rsid w:val="00FC798D"/>
    <w:rsid w:val="00FD104A"/>
    <w:rsid w:val="00FD1FC0"/>
    <w:rsid w:val="00FD46A8"/>
    <w:rsid w:val="00FD7027"/>
    <w:rsid w:val="00FE25E4"/>
    <w:rsid w:val="00FE2B0E"/>
    <w:rsid w:val="00FE5D8F"/>
    <w:rsid w:val="00FF04E3"/>
    <w:rsid w:val="00FF0735"/>
    <w:rsid w:val="00FF1EA6"/>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 w:type="paragraph" w:styleId="Porat">
    <w:name w:val="footer"/>
    <w:basedOn w:val="prastasis"/>
    <w:link w:val="PoratDiagrama"/>
    <w:uiPriority w:val="99"/>
    <w:unhideWhenUsed/>
    <w:rsid w:val="00B73A67"/>
    <w:pPr>
      <w:tabs>
        <w:tab w:val="center" w:pos="4819"/>
        <w:tab w:val="right" w:pos="9638"/>
      </w:tabs>
    </w:pPr>
  </w:style>
  <w:style w:type="character" w:customStyle="1" w:styleId="PoratDiagrama">
    <w:name w:val="Poraštė Diagrama"/>
    <w:basedOn w:val="Numatytasispastraiposriftas"/>
    <w:link w:val="Porat"/>
    <w:uiPriority w:val="99"/>
    <w:rsid w:val="00B73A67"/>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1439">
      <w:bodyDiv w:val="1"/>
      <w:marLeft w:val="0"/>
      <w:marRight w:val="0"/>
      <w:marTop w:val="0"/>
      <w:marBottom w:val="0"/>
      <w:divBdr>
        <w:top w:val="none" w:sz="0" w:space="0" w:color="auto"/>
        <w:left w:val="none" w:sz="0" w:space="0" w:color="auto"/>
        <w:bottom w:val="none" w:sz="0" w:space="0" w:color="auto"/>
        <w:right w:val="none" w:sz="0" w:space="0" w:color="auto"/>
      </w:divBdr>
    </w:div>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823280932">
      <w:bodyDiv w:val="1"/>
      <w:marLeft w:val="0"/>
      <w:marRight w:val="0"/>
      <w:marTop w:val="0"/>
      <w:marBottom w:val="0"/>
      <w:divBdr>
        <w:top w:val="none" w:sz="0" w:space="0" w:color="auto"/>
        <w:left w:val="none" w:sz="0" w:space="0" w:color="auto"/>
        <w:bottom w:val="none" w:sz="0" w:space="0" w:color="auto"/>
        <w:right w:val="none" w:sz="0" w:space="0" w:color="auto"/>
      </w:divBdr>
      <w:divsChild>
        <w:div w:id="359548645">
          <w:marLeft w:val="0"/>
          <w:marRight w:val="0"/>
          <w:marTop w:val="0"/>
          <w:marBottom w:val="0"/>
          <w:divBdr>
            <w:top w:val="none" w:sz="0" w:space="0" w:color="auto"/>
            <w:left w:val="none" w:sz="0" w:space="0" w:color="auto"/>
            <w:bottom w:val="none" w:sz="0" w:space="0" w:color="auto"/>
            <w:right w:val="none" w:sz="0" w:space="0" w:color="auto"/>
          </w:divBdr>
        </w:div>
        <w:div w:id="1390613937">
          <w:marLeft w:val="0"/>
          <w:marRight w:val="0"/>
          <w:marTop w:val="0"/>
          <w:marBottom w:val="0"/>
          <w:divBdr>
            <w:top w:val="none" w:sz="0" w:space="0" w:color="auto"/>
            <w:left w:val="none" w:sz="0" w:space="0" w:color="auto"/>
            <w:bottom w:val="none" w:sz="0" w:space="0" w:color="auto"/>
            <w:right w:val="none" w:sz="0" w:space="0" w:color="auto"/>
          </w:divBdr>
        </w:div>
      </w:divsChild>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660621769">
      <w:bodyDiv w:val="1"/>
      <w:marLeft w:val="0"/>
      <w:marRight w:val="0"/>
      <w:marTop w:val="0"/>
      <w:marBottom w:val="0"/>
      <w:divBdr>
        <w:top w:val="none" w:sz="0" w:space="0" w:color="auto"/>
        <w:left w:val="none" w:sz="0" w:space="0" w:color="auto"/>
        <w:bottom w:val="none" w:sz="0" w:space="0" w:color="auto"/>
        <w:right w:val="none" w:sz="0" w:space="0" w:color="auto"/>
      </w:divBdr>
    </w:div>
    <w:div w:id="1846553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2D1-E19C-4642-9D58-9275A743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2949</TotalTime>
  <Pages>4</Pages>
  <Words>4040</Words>
  <Characters>2304</Characters>
  <Application>Microsoft Office Word</Application>
  <DocSecurity>0</DocSecurity>
  <Lines>19</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An Sav</cp:lastModifiedBy>
  <cp:revision>227</cp:revision>
  <cp:lastPrinted>2021-07-21T05:45:00Z</cp:lastPrinted>
  <dcterms:created xsi:type="dcterms:W3CDTF">2020-05-13T06:31:00Z</dcterms:created>
  <dcterms:modified xsi:type="dcterms:W3CDTF">2025-12-09T11:50:00Z</dcterms:modified>
</cp:coreProperties>
</file>